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1945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1F41E0B" w14:textId="77777777" w:rsidR="00B61B81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282B7B">
        <w:rPr>
          <w:rFonts w:cstheme="minorHAnsi"/>
          <w:b/>
          <w:sz w:val="24"/>
          <w:szCs w:val="24"/>
        </w:rPr>
        <w:t>α)</w:t>
      </w:r>
      <w:r w:rsidRPr="00282B7B">
        <w:rPr>
          <w:rFonts w:cstheme="minorHAnsi"/>
          <w:sz w:val="24"/>
          <w:szCs w:val="24"/>
        </w:rPr>
        <w:t xml:space="preserve"> </w:t>
      </w:r>
    </w:p>
    <w:p w14:paraId="6D316BC1" w14:textId="77777777" w:rsidR="00B61B81" w:rsidRDefault="00B61B81" w:rsidP="00B61B8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2715CDE" wp14:editId="1204901C">
            <wp:extent cx="2736000" cy="1576800"/>
            <wp:effectExtent l="0" t="0" r="762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AA33" w14:textId="77777777" w:rsidR="00B61B81" w:rsidRPr="00124627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24627">
        <w:rPr>
          <w:rFonts w:cstheme="minorHAnsi"/>
          <w:sz w:val="24"/>
          <w:szCs w:val="24"/>
        </w:rPr>
        <w:t>Είναι Γ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124627">
        <w:rPr>
          <w:rFonts w:cstheme="minorHAnsi"/>
          <w:sz w:val="24"/>
          <w:szCs w:val="24"/>
        </w:rPr>
        <w:t>Β = A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124627">
        <w:rPr>
          <w:rFonts w:cstheme="minorHAnsi"/>
          <w:sz w:val="24"/>
          <w:szCs w:val="24"/>
        </w:rPr>
        <w:t>Δ (1) ως εντός εναλλάξ γωνίες των παραλλήλων ΑΒ και ΓΔ με τέμνουσα την ΒΔ.</w:t>
      </w:r>
      <w:r>
        <w:rPr>
          <w:rFonts w:cstheme="minorHAnsi"/>
          <w:sz w:val="24"/>
          <w:szCs w:val="24"/>
        </w:rPr>
        <w:t xml:space="preserve"> </w:t>
      </w:r>
      <w:r w:rsidRPr="00124627">
        <w:rPr>
          <w:rFonts w:cstheme="minorHAnsi"/>
          <w:sz w:val="24"/>
          <w:szCs w:val="24"/>
        </w:rPr>
        <w:t xml:space="preserve">Επειδή </w:t>
      </w:r>
      <w:r>
        <w:rPr>
          <w:rFonts w:cstheme="minorHAnsi"/>
          <w:sz w:val="24"/>
          <w:szCs w:val="24"/>
        </w:rPr>
        <w:t xml:space="preserve">είναι </w:t>
      </w:r>
      <w:r w:rsidRPr="00124627">
        <w:rPr>
          <w:rFonts w:cstheme="minorHAnsi"/>
          <w:sz w:val="24"/>
          <w:szCs w:val="24"/>
        </w:rPr>
        <w:t>ΑΒ = ΑΔ</w:t>
      </w:r>
      <w:r>
        <w:rPr>
          <w:rFonts w:cstheme="minorHAnsi"/>
          <w:sz w:val="24"/>
          <w:szCs w:val="24"/>
        </w:rPr>
        <w:t xml:space="preserve">, </w:t>
      </w:r>
      <w:r w:rsidRPr="00124627">
        <w:rPr>
          <w:rFonts w:cstheme="minorHAnsi"/>
          <w:sz w:val="24"/>
          <w:szCs w:val="24"/>
        </w:rPr>
        <w:t>το τρίγωνο ΑΒΔ είναι ισοσκελές με βάση την ΒΔ, άρα A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124627">
        <w:rPr>
          <w:rFonts w:cstheme="minorHAnsi"/>
          <w:sz w:val="24"/>
          <w:szCs w:val="24"/>
        </w:rPr>
        <w:t>Β = A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124627">
        <w:rPr>
          <w:rFonts w:cstheme="minorHAnsi"/>
          <w:sz w:val="24"/>
          <w:szCs w:val="24"/>
        </w:rPr>
        <w:t>Δ (2)</w:t>
      </w:r>
      <w:r>
        <w:rPr>
          <w:rFonts w:cstheme="minorHAnsi"/>
          <w:sz w:val="24"/>
          <w:szCs w:val="24"/>
        </w:rPr>
        <w:t>.</w:t>
      </w:r>
    </w:p>
    <w:p w14:paraId="3A312D56" w14:textId="77777777" w:rsidR="00B61B81" w:rsidRPr="00124627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24627">
        <w:rPr>
          <w:rFonts w:cstheme="minorHAnsi"/>
          <w:sz w:val="24"/>
          <w:szCs w:val="24"/>
        </w:rPr>
        <w:t>Από τις (1), (2) προκύπτει ότι A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124627">
        <w:rPr>
          <w:rFonts w:cstheme="minorHAnsi"/>
          <w:sz w:val="24"/>
          <w:szCs w:val="24"/>
        </w:rPr>
        <w:t>Β = Γ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124627">
        <w:rPr>
          <w:rFonts w:cstheme="minorHAnsi"/>
          <w:sz w:val="24"/>
          <w:szCs w:val="24"/>
        </w:rPr>
        <w:t xml:space="preserve">Β, άρα η ΔΒ είναι διχοτόμος της γωνίας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124627">
        <w:rPr>
          <w:rFonts w:cstheme="minorHAnsi"/>
          <w:sz w:val="24"/>
          <w:szCs w:val="24"/>
        </w:rPr>
        <w:t>.</w:t>
      </w:r>
    </w:p>
    <w:p w14:paraId="0BA508AC" w14:textId="77777777" w:rsidR="00B61B81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282B7B">
        <w:rPr>
          <w:rFonts w:cstheme="minorHAnsi"/>
          <w:b/>
          <w:sz w:val="24"/>
          <w:szCs w:val="24"/>
        </w:rPr>
        <w:t>β)</w:t>
      </w:r>
      <w:r w:rsidRPr="00282B7B">
        <w:rPr>
          <w:rFonts w:cstheme="minorHAnsi"/>
          <w:sz w:val="24"/>
          <w:szCs w:val="24"/>
        </w:rPr>
        <w:t xml:space="preserve"> </w:t>
      </w:r>
      <w:r w:rsidRPr="00124627">
        <w:rPr>
          <w:rFonts w:cstheme="minorHAnsi"/>
          <w:sz w:val="24"/>
          <w:szCs w:val="24"/>
        </w:rPr>
        <w:t>Φέρνουμε το τμήμα ΒΜ.</w:t>
      </w:r>
    </w:p>
    <w:p w14:paraId="554A6C73" w14:textId="77777777" w:rsidR="00B61B81" w:rsidRPr="00124627" w:rsidRDefault="00B61B81" w:rsidP="00B61B8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124627">
        <w:rPr>
          <w:rFonts w:cstheme="minorHAnsi"/>
          <w:noProof/>
          <w:lang w:eastAsia="el-GR"/>
        </w:rPr>
        <w:drawing>
          <wp:inline distT="0" distB="0" distL="0" distR="0" wp14:anchorId="54194562" wp14:editId="688797D1">
            <wp:extent cx="2624400" cy="1411200"/>
            <wp:effectExtent l="0" t="0" r="508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F59EF" w14:textId="77777777" w:rsidR="00B61B81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24627">
        <w:rPr>
          <w:rFonts w:cstheme="minorHAnsi"/>
          <w:sz w:val="24"/>
          <w:szCs w:val="24"/>
        </w:rPr>
        <w:t xml:space="preserve">Επειδή ΑΒ // ΔΓ ως βάσεις του τραπεζίου ΑΒΓΔ, </w:t>
      </w:r>
      <w:r>
        <w:rPr>
          <w:rFonts w:cstheme="minorHAnsi"/>
          <w:sz w:val="24"/>
          <w:szCs w:val="24"/>
        </w:rPr>
        <w:t>θα είναι</w:t>
      </w:r>
      <w:r w:rsidRPr="00124627">
        <w:rPr>
          <w:rFonts w:cstheme="minorHAnsi"/>
          <w:sz w:val="24"/>
          <w:szCs w:val="24"/>
        </w:rPr>
        <w:t xml:space="preserve"> ΑΒ // ΔΜ. </w:t>
      </w:r>
    </w:p>
    <w:p w14:paraId="6A99FDB6" w14:textId="77777777" w:rsidR="00B61B81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24627">
        <w:rPr>
          <w:rFonts w:cstheme="minorHAnsi"/>
          <w:sz w:val="24"/>
          <w:szCs w:val="24"/>
        </w:rPr>
        <w:t xml:space="preserve">Αφού είναι ΑΒ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ΓΔ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124627">
        <w:rPr>
          <w:rFonts w:eastAsiaTheme="minorEastAsia" w:cstheme="minorHAnsi"/>
          <w:sz w:val="24"/>
          <w:szCs w:val="24"/>
        </w:rPr>
        <w:t xml:space="preserve"> και </w:t>
      </w:r>
      <w:r>
        <w:rPr>
          <w:rFonts w:eastAsiaTheme="minorEastAsia" w:cstheme="minorHAnsi"/>
          <w:sz w:val="24"/>
          <w:szCs w:val="24"/>
        </w:rPr>
        <w:t xml:space="preserve">το </w:t>
      </w:r>
      <w:r w:rsidRPr="00124627">
        <w:rPr>
          <w:rFonts w:eastAsiaTheme="minorEastAsia" w:cstheme="minorHAnsi"/>
          <w:sz w:val="24"/>
          <w:szCs w:val="24"/>
        </w:rPr>
        <w:t xml:space="preserve">Μ </w:t>
      </w:r>
      <w:r>
        <w:rPr>
          <w:rFonts w:eastAsiaTheme="minorEastAsia" w:cstheme="minorHAnsi"/>
          <w:sz w:val="24"/>
          <w:szCs w:val="24"/>
        </w:rPr>
        <w:t xml:space="preserve">είναι </w:t>
      </w:r>
      <w:r w:rsidRPr="00124627">
        <w:rPr>
          <w:rFonts w:eastAsiaTheme="minorEastAsia" w:cstheme="minorHAnsi"/>
          <w:sz w:val="24"/>
          <w:szCs w:val="24"/>
        </w:rPr>
        <w:t xml:space="preserve">μέσο του ΔΓ από την υπόθεση, άρα ΑΒ =ΔΜ. Οπότε, το τετράπλευρο </w:t>
      </w:r>
      <w:r w:rsidRPr="00124627">
        <w:rPr>
          <w:rFonts w:cstheme="minorHAnsi"/>
          <w:sz w:val="24"/>
          <w:szCs w:val="24"/>
        </w:rPr>
        <w:t xml:space="preserve">ΑΔΜΒ έχει τις απέναντι πλευρές του ΑΒ και ΔΜ παράλληλες και ίσες άρα είναι παραλληλόγραμμο. </w:t>
      </w:r>
    </w:p>
    <w:p w14:paraId="30A731CB" w14:textId="77777777" w:rsidR="00B61B81" w:rsidRPr="00B61B81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124627">
        <w:rPr>
          <w:rFonts w:cstheme="minorHAnsi"/>
          <w:sz w:val="24"/>
          <w:szCs w:val="24"/>
        </w:rPr>
        <w:t>Επειδή είναι AΒ = ΑΔ από την υπόθεση άρα το παραλληλόγραμμο ΑΔΜΒ έχει δύο διαδοχικές πλευρές του ίσες, οπότε είναι ρόμβος.</w:t>
      </w:r>
    </w:p>
    <w:p w14:paraId="192E0A32" w14:textId="07E9123E" w:rsidR="00B61B81" w:rsidRPr="00124627" w:rsidRDefault="0044437D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Αφού</w:t>
      </w:r>
      <w:r w:rsidR="00B61B81" w:rsidRPr="00124627">
        <w:rPr>
          <w:rFonts w:cstheme="minorHAnsi"/>
          <w:sz w:val="24"/>
          <w:szCs w:val="24"/>
        </w:rPr>
        <w:t xml:space="preserve"> το ΑΔΜΒ είναι ρόμβος</w:t>
      </w:r>
      <w:r>
        <w:rPr>
          <w:rFonts w:cstheme="minorHAnsi"/>
          <w:sz w:val="24"/>
          <w:szCs w:val="24"/>
        </w:rPr>
        <w:t>, τότε οι πλευρές του θα είναι ίσες</w:t>
      </w:r>
      <w:r w:rsidR="00B61B81" w:rsidRPr="0012462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οπότε και</w:t>
      </w:r>
      <w:r w:rsidR="00B61B81" w:rsidRPr="00124627">
        <w:rPr>
          <w:rFonts w:cstheme="minorHAnsi"/>
          <w:sz w:val="24"/>
          <w:szCs w:val="24"/>
        </w:rPr>
        <w:t xml:space="preserve"> ΒΜ = ΔΜ. Και αφού ΔΜ = ΜΓ γιατί Μ </w:t>
      </w:r>
      <w:r w:rsidR="00B61B81">
        <w:rPr>
          <w:rFonts w:cstheme="minorHAnsi"/>
          <w:sz w:val="24"/>
          <w:szCs w:val="24"/>
        </w:rPr>
        <w:t xml:space="preserve">είναι </w:t>
      </w:r>
      <w:r w:rsidR="00B61B81" w:rsidRPr="00124627">
        <w:rPr>
          <w:rFonts w:cstheme="minorHAnsi"/>
          <w:sz w:val="24"/>
          <w:szCs w:val="24"/>
        </w:rPr>
        <w:t xml:space="preserve">μέσο </w:t>
      </w:r>
      <w:r w:rsidR="00B61B81">
        <w:rPr>
          <w:rFonts w:cstheme="minorHAnsi"/>
          <w:sz w:val="24"/>
          <w:szCs w:val="24"/>
        </w:rPr>
        <w:t xml:space="preserve">του </w:t>
      </w:r>
      <w:r w:rsidR="00B61B81" w:rsidRPr="00124627">
        <w:rPr>
          <w:rFonts w:cstheme="minorHAnsi"/>
          <w:sz w:val="24"/>
          <w:szCs w:val="24"/>
        </w:rPr>
        <w:t>ΔΒ</w:t>
      </w:r>
      <w:r w:rsidR="00B61B81">
        <w:rPr>
          <w:rFonts w:cstheme="minorHAnsi"/>
          <w:sz w:val="24"/>
          <w:szCs w:val="24"/>
        </w:rPr>
        <w:t>,</w:t>
      </w:r>
      <w:r w:rsidR="00B61B81" w:rsidRPr="00124627">
        <w:rPr>
          <w:rFonts w:cstheme="minorHAnsi"/>
          <w:sz w:val="24"/>
          <w:szCs w:val="24"/>
        </w:rPr>
        <w:t xml:space="preserve"> τότε θα είναι ΒΜ = ΜΓ.</w:t>
      </w:r>
      <w:r w:rsidR="00B61B81">
        <w:rPr>
          <w:rFonts w:cstheme="minorHAnsi"/>
          <w:sz w:val="24"/>
          <w:szCs w:val="24"/>
        </w:rPr>
        <w:t xml:space="preserve"> </w:t>
      </w:r>
      <w:r w:rsidR="00B61B81" w:rsidRPr="00124627">
        <w:rPr>
          <w:rFonts w:cstheme="minorHAnsi"/>
          <w:sz w:val="24"/>
          <w:szCs w:val="24"/>
        </w:rPr>
        <w:t>Οπότε το τρίγωνο ΒΜΓ είναι ισοσκελές.</w:t>
      </w:r>
    </w:p>
    <w:p w14:paraId="1649E4A7" w14:textId="77777777" w:rsidR="00B61B81" w:rsidRPr="00124627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24627">
        <w:rPr>
          <w:rFonts w:cstheme="minorHAnsi"/>
          <w:sz w:val="24"/>
          <w:szCs w:val="24"/>
        </w:rPr>
        <w:t>Αφού</w:t>
      </w:r>
      <w:r w:rsidRPr="00124627">
        <w:rPr>
          <w:rFonts w:eastAsiaTheme="minorEastAsia"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124627">
        <w:rPr>
          <w:rFonts w:cstheme="minorHAnsi"/>
          <w:sz w:val="24"/>
          <w:szCs w:val="24"/>
        </w:rPr>
        <w:t xml:space="preserve"> = 60</w:t>
      </w:r>
      <w:r w:rsidRPr="00124627">
        <w:rPr>
          <w:rFonts w:cstheme="minorHAnsi"/>
          <w:sz w:val="24"/>
          <w:szCs w:val="24"/>
          <w:vertAlign w:val="superscript"/>
        </w:rPr>
        <w:t>ο</w:t>
      </w:r>
      <w:r w:rsidRPr="00124627">
        <w:rPr>
          <w:rFonts w:cstheme="minorHAnsi"/>
          <w:sz w:val="24"/>
          <w:szCs w:val="24"/>
        </w:rPr>
        <w:t xml:space="preserve"> τότε και B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Μ</m:t>
            </m:r>
          </m:e>
        </m:acc>
      </m:oMath>
      <w:r w:rsidRPr="00124627">
        <w:rPr>
          <w:rFonts w:cstheme="minorHAnsi"/>
          <w:sz w:val="24"/>
          <w:szCs w:val="24"/>
        </w:rPr>
        <w:t xml:space="preserve">Γ =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124627">
        <w:rPr>
          <w:rFonts w:cstheme="minorHAnsi"/>
          <w:sz w:val="24"/>
          <w:szCs w:val="24"/>
        </w:rPr>
        <w:t xml:space="preserve"> = 60</w:t>
      </w:r>
      <w:r w:rsidRPr="00124627">
        <w:rPr>
          <w:rFonts w:cstheme="minorHAnsi"/>
          <w:sz w:val="24"/>
          <w:szCs w:val="24"/>
          <w:vertAlign w:val="superscript"/>
        </w:rPr>
        <w:t>ο</w:t>
      </w:r>
      <w:r w:rsidRPr="00124627">
        <w:rPr>
          <w:rFonts w:cstheme="minorHAnsi"/>
          <w:sz w:val="24"/>
          <w:szCs w:val="24"/>
        </w:rPr>
        <w:t xml:space="preserve"> ως γωνίες εντός εκτός και επί τα αυτά μέρη των παραλλήλων ΑΔ και ΒΜ με τέμνουσα την ΔΓ. </w:t>
      </w:r>
    </w:p>
    <w:p w14:paraId="2BD58EE5" w14:textId="77777777" w:rsidR="00B61B81" w:rsidRPr="00124627" w:rsidRDefault="00B61B81" w:rsidP="00B61B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24627">
        <w:rPr>
          <w:rFonts w:cstheme="minorHAnsi"/>
          <w:sz w:val="24"/>
          <w:szCs w:val="24"/>
        </w:rPr>
        <w:t>Επειδή το ισοσκελές τρίγωνο ΒΜΓ έχει τη γωνία της κορυφής του ίση με 60</w:t>
      </w:r>
      <w:r w:rsidRPr="00124627">
        <w:rPr>
          <w:rFonts w:cstheme="minorHAnsi"/>
          <w:sz w:val="24"/>
          <w:szCs w:val="24"/>
          <w:vertAlign w:val="superscript"/>
        </w:rPr>
        <w:t>ο</w:t>
      </w:r>
      <w:r w:rsidRPr="00124627">
        <w:rPr>
          <w:rFonts w:cstheme="minorHAnsi"/>
          <w:sz w:val="24"/>
          <w:szCs w:val="24"/>
        </w:rPr>
        <w:t xml:space="preserve"> θα είναι ισόπλευρο.</w:t>
      </w:r>
      <w:bookmarkStart w:id="0" w:name="_GoBack"/>
      <w:bookmarkEnd w:id="0"/>
    </w:p>
    <w:sectPr w:rsidR="00B61B81" w:rsidRPr="00124627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6DD6" w14:textId="77777777" w:rsidR="006222BD" w:rsidRDefault="006222BD" w:rsidP="005E6BE2">
      <w:r>
        <w:separator/>
      </w:r>
    </w:p>
  </w:endnote>
  <w:endnote w:type="continuationSeparator" w:id="0">
    <w:p w14:paraId="23ACBCA2" w14:textId="77777777" w:rsidR="006222BD" w:rsidRDefault="006222BD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A4C0A" w14:textId="77777777" w:rsidR="006222BD" w:rsidRDefault="006222BD" w:rsidP="005E6BE2">
      <w:r>
        <w:separator/>
      </w:r>
    </w:p>
  </w:footnote>
  <w:footnote w:type="continuationSeparator" w:id="0">
    <w:p w14:paraId="510B2252" w14:textId="77777777" w:rsidR="006222BD" w:rsidRDefault="006222BD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81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44437D"/>
    <w:rsid w:val="00572722"/>
    <w:rsid w:val="005A6D79"/>
    <w:rsid w:val="005C33E6"/>
    <w:rsid w:val="005E6BE2"/>
    <w:rsid w:val="006222BD"/>
    <w:rsid w:val="006332F7"/>
    <w:rsid w:val="0075669D"/>
    <w:rsid w:val="007B2B90"/>
    <w:rsid w:val="00817B49"/>
    <w:rsid w:val="008F6B15"/>
    <w:rsid w:val="00930868"/>
    <w:rsid w:val="00970FB2"/>
    <w:rsid w:val="00990B49"/>
    <w:rsid w:val="009B0BA6"/>
    <w:rsid w:val="009B7786"/>
    <w:rsid w:val="00A06485"/>
    <w:rsid w:val="00A80602"/>
    <w:rsid w:val="00AA5C99"/>
    <w:rsid w:val="00B0089C"/>
    <w:rsid w:val="00B60D42"/>
    <w:rsid w:val="00B61B81"/>
    <w:rsid w:val="00C17198"/>
    <w:rsid w:val="00C45669"/>
    <w:rsid w:val="00C53625"/>
    <w:rsid w:val="00C6709E"/>
    <w:rsid w:val="00CA2D30"/>
    <w:rsid w:val="00CA53F2"/>
    <w:rsid w:val="00CD1A57"/>
    <w:rsid w:val="00D32A7F"/>
    <w:rsid w:val="00DC5E75"/>
    <w:rsid w:val="00E21585"/>
    <w:rsid w:val="00E73AE7"/>
    <w:rsid w:val="00E74E76"/>
    <w:rsid w:val="00ED22AA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C4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97\&#925;&#917;&#927;_&#955;&#973;&#963;&#9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ΝΕΟ_λύση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2023-04-02T15:41:00Z</dcterms:created>
  <dcterms:modified xsi:type="dcterms:W3CDTF">2023-04-11T18:23:00Z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