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FEDC" w14:textId="040C7A4A" w:rsidR="0075669D" w:rsidRPr="0045512D" w:rsidRDefault="00E73AE7" w:rsidP="00E73AE7">
      <w:pPr>
        <w:spacing w:line="360" w:lineRule="auto"/>
        <w:jc w:val="both"/>
        <w:rPr>
          <w:rFonts w:cstheme="minorHAnsi"/>
          <w:sz w:val="24"/>
          <w:szCs w:val="24"/>
        </w:rPr>
      </w:pPr>
      <w:r w:rsidRPr="0045512D">
        <w:rPr>
          <w:rFonts w:cstheme="minorHAnsi"/>
          <w:sz w:val="24"/>
          <w:szCs w:val="24"/>
        </w:rPr>
        <w:t xml:space="preserve">ΘΕΜΑ </w:t>
      </w:r>
      <w:r w:rsidR="006B1E32" w:rsidRPr="0045512D">
        <w:rPr>
          <w:rFonts w:cstheme="minorHAnsi"/>
          <w:sz w:val="24"/>
          <w:szCs w:val="24"/>
        </w:rPr>
        <w:t>4</w:t>
      </w:r>
    </w:p>
    <w:p w14:paraId="7DD34921" w14:textId="60E513F6" w:rsidR="006B1E32" w:rsidRPr="00234F9B" w:rsidRDefault="00C71163" w:rsidP="0075182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68050C" wp14:editId="15DAAE87">
            <wp:simplePos x="0" y="0"/>
            <wp:positionH relativeFrom="margin">
              <wp:posOffset>3053080</wp:posOffset>
            </wp:positionH>
            <wp:positionV relativeFrom="margin">
              <wp:posOffset>337820</wp:posOffset>
            </wp:positionV>
            <wp:extent cx="2530475" cy="2590800"/>
            <wp:effectExtent l="0" t="0" r="3175" b="0"/>
            <wp:wrapSquare wrapText="bothSides"/>
            <wp:docPr id="1" name="Εικόνα 1" descr="Εικόνα που περιέχει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διάγραμμα&#10;&#10;Περιγραφή που δημιουργήθηκε αυτόματα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E32" w:rsidRPr="0045512D">
        <w:rPr>
          <w:rFonts w:cstheme="minorHAnsi"/>
          <w:sz w:val="24"/>
          <w:szCs w:val="24"/>
        </w:rPr>
        <w:t>Ο Λεονάρντο ντα Βίντσι</w:t>
      </w:r>
      <w:r w:rsidR="00234F9B">
        <w:rPr>
          <w:rFonts w:cstheme="minorHAnsi"/>
          <w:sz w:val="24"/>
          <w:szCs w:val="24"/>
        </w:rPr>
        <w:t>,</w:t>
      </w:r>
      <w:r w:rsidR="006B1E32" w:rsidRPr="0045512D">
        <w:rPr>
          <w:rFonts w:cstheme="minorHAnsi"/>
          <w:sz w:val="24"/>
          <w:szCs w:val="24"/>
        </w:rPr>
        <w:t xml:space="preserve"> στο σχέδιο του «Ο Άνθρωπος του Βιτρούβιου», </w:t>
      </w:r>
      <w:bookmarkStart w:id="0" w:name="_Hlk132999743"/>
      <w:r w:rsidR="006B1E32" w:rsidRPr="0045512D">
        <w:rPr>
          <w:rFonts w:cstheme="minorHAnsi"/>
          <w:sz w:val="24"/>
          <w:szCs w:val="24"/>
        </w:rPr>
        <w:t xml:space="preserve">ισχυρίζεται ότι το </w:t>
      </w:r>
      <w:bookmarkStart w:id="1" w:name="_Hlk126437975"/>
      <w:r w:rsidR="006B1E32" w:rsidRPr="0045512D">
        <w:rPr>
          <w:rFonts w:cstheme="minorHAnsi"/>
          <w:sz w:val="24"/>
          <w:szCs w:val="24"/>
        </w:rPr>
        <w:t xml:space="preserve">άνοιγμα των χεριών </w:t>
      </w:r>
      <w:bookmarkEnd w:id="1"/>
      <w:r w:rsidR="006B1E32" w:rsidRPr="0045512D">
        <w:rPr>
          <w:rFonts w:cstheme="minorHAnsi"/>
          <w:sz w:val="24"/>
          <w:szCs w:val="24"/>
        </w:rPr>
        <w:t>ενός ατόμου και το ύψος του είναι περίπου ίσα.</w:t>
      </w:r>
      <w:bookmarkEnd w:id="0"/>
      <w:r w:rsidR="006B1E32" w:rsidRPr="0045512D">
        <w:rPr>
          <w:rFonts w:cstheme="minorHAnsi"/>
          <w:sz w:val="24"/>
          <w:szCs w:val="24"/>
        </w:rPr>
        <w:t xml:space="preserve"> Θέλοντας να το διερευνήσει αυτό</w:t>
      </w:r>
      <w:r w:rsidR="00234F9B">
        <w:rPr>
          <w:rFonts w:cstheme="minorHAnsi"/>
          <w:sz w:val="24"/>
          <w:szCs w:val="24"/>
        </w:rPr>
        <w:t>,</w:t>
      </w:r>
      <w:r w:rsidR="006B1E32" w:rsidRPr="0045512D">
        <w:rPr>
          <w:rFonts w:cstheme="minorHAnsi"/>
          <w:sz w:val="24"/>
          <w:szCs w:val="24"/>
        </w:rPr>
        <w:t xml:space="preserve"> μια ομάδα μαθητών ενός Λυκείου επέλεξε τυχαία ένα δείγμα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20</m:t>
        </m:r>
      </m:oMath>
      <w:r w:rsidR="006B1E32" w:rsidRPr="0045512D">
        <w:rPr>
          <w:rFonts w:cstheme="minorHAnsi"/>
          <w:sz w:val="24"/>
          <w:szCs w:val="24"/>
        </w:rPr>
        <w:t xml:space="preserve"> συμμαθητών τους και μέτρησε</w:t>
      </w:r>
      <w:r w:rsidR="00234F9B">
        <w:rPr>
          <w:rFonts w:cstheme="minorHAnsi"/>
          <w:sz w:val="24"/>
          <w:szCs w:val="24"/>
        </w:rPr>
        <w:t>,</w:t>
      </w:r>
      <w:r w:rsidR="006B1E32" w:rsidRPr="0045512D">
        <w:rPr>
          <w:rFonts w:cstheme="minorHAnsi"/>
          <w:sz w:val="24"/>
          <w:szCs w:val="24"/>
        </w:rPr>
        <w:t xml:space="preserve"> </w:t>
      </w:r>
      <w:r w:rsidR="0075182E" w:rsidRPr="0045512D">
        <w:rPr>
          <w:rFonts w:cstheme="minorHAnsi"/>
          <w:sz w:val="24"/>
          <w:szCs w:val="24"/>
        </w:rPr>
        <w:t xml:space="preserve">σε cm, </w:t>
      </w:r>
      <w:r w:rsidR="006B1E32" w:rsidRPr="0045512D">
        <w:rPr>
          <w:rFonts w:cstheme="minorHAnsi"/>
          <w:sz w:val="24"/>
          <w:szCs w:val="24"/>
        </w:rPr>
        <w:t>το άνοιγμα των χεριών και το ύψος τους</w:t>
      </w:r>
      <w:r w:rsidR="0075182E" w:rsidRPr="0045512D">
        <w:rPr>
          <w:rFonts w:cstheme="minorHAnsi"/>
          <w:sz w:val="24"/>
          <w:szCs w:val="24"/>
        </w:rPr>
        <w:t>.</w:t>
      </w:r>
      <w:r w:rsidR="006B1E32" w:rsidRPr="0045512D">
        <w:rPr>
          <w:rFonts w:cstheme="minorHAnsi"/>
          <w:sz w:val="24"/>
          <w:szCs w:val="24"/>
        </w:rPr>
        <w:t xml:space="preserve"> Με τα δεδομένα αυτά </w:t>
      </w:r>
      <w:r w:rsidR="00DC06E4" w:rsidRPr="0045512D">
        <w:rPr>
          <w:rFonts w:cstheme="minorHAnsi"/>
          <w:sz w:val="24"/>
          <w:szCs w:val="24"/>
        </w:rPr>
        <w:t xml:space="preserve">η ομάδα </w:t>
      </w:r>
      <w:r w:rsidR="00234F9B">
        <w:rPr>
          <w:rFonts w:cstheme="minorHAnsi"/>
          <w:sz w:val="24"/>
          <w:szCs w:val="24"/>
        </w:rPr>
        <w:t xml:space="preserve">των </w:t>
      </w:r>
      <w:r w:rsidR="00DC06E4" w:rsidRPr="0045512D">
        <w:rPr>
          <w:rFonts w:cstheme="minorHAnsi"/>
          <w:sz w:val="24"/>
          <w:szCs w:val="24"/>
        </w:rPr>
        <w:t xml:space="preserve">μαθητών </w:t>
      </w:r>
      <w:r w:rsidR="006B1E32" w:rsidRPr="0045512D">
        <w:rPr>
          <w:rFonts w:cstheme="minorHAnsi"/>
          <w:sz w:val="24"/>
          <w:szCs w:val="24"/>
        </w:rPr>
        <w:t>κατασκεύασ</w:t>
      </w:r>
      <w:r w:rsidR="00DC06E4" w:rsidRPr="0045512D">
        <w:rPr>
          <w:rFonts w:cstheme="minorHAnsi"/>
          <w:sz w:val="24"/>
          <w:szCs w:val="24"/>
        </w:rPr>
        <w:t>ε</w:t>
      </w:r>
      <w:r w:rsidR="006B1E32" w:rsidRPr="0045512D">
        <w:rPr>
          <w:rFonts w:cstheme="minorHAnsi"/>
          <w:sz w:val="24"/>
          <w:szCs w:val="24"/>
        </w:rPr>
        <w:t xml:space="preserve"> το παρακάτω διάγραμμα διασποράς</w:t>
      </w:r>
      <w:r w:rsidR="00234F9B">
        <w:rPr>
          <w:rFonts w:cstheme="minorHAnsi"/>
          <w:sz w:val="24"/>
          <w:szCs w:val="24"/>
        </w:rPr>
        <w:t xml:space="preserve"> και την ευθεία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Y=X</m:t>
        </m:r>
      </m:oMath>
      <w:r w:rsidR="00234F9B" w:rsidRPr="00234F9B">
        <w:rPr>
          <w:rFonts w:eastAsiaTheme="minorEastAsia" w:cstheme="minorHAnsi"/>
          <w:iCs/>
          <w:sz w:val="24"/>
          <w:szCs w:val="24"/>
        </w:rPr>
        <w:t xml:space="preserve"> </w:t>
      </w:r>
      <w:r w:rsidR="00234F9B">
        <w:rPr>
          <w:rFonts w:eastAsiaTheme="minorEastAsia" w:cstheme="minorHAnsi"/>
          <w:iCs/>
          <w:sz w:val="24"/>
          <w:szCs w:val="24"/>
        </w:rPr>
        <w:t>στο ίδιο σχήμα, όπως φαίνεται παρακάτω:</w:t>
      </w:r>
      <w:r w:rsidRPr="00C71163">
        <w:rPr>
          <w:noProof/>
        </w:rPr>
        <w:t xml:space="preserve"> </w:t>
      </w:r>
    </w:p>
    <w:p w14:paraId="25FA7FF8" w14:textId="1D995F87" w:rsidR="00C76F7A" w:rsidRDefault="00C76F7A" w:rsidP="00C76F7A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4DD133D" wp14:editId="046BE0A8">
            <wp:extent cx="5745419" cy="3286113"/>
            <wp:effectExtent l="0" t="0" r="8255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19" cy="3286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14F43" w14:textId="2173C3D5" w:rsidR="0075182E" w:rsidRPr="006A5CBE" w:rsidRDefault="006B1E32" w:rsidP="006A5CBE">
      <w:pPr>
        <w:spacing w:line="360" w:lineRule="auto"/>
        <w:jc w:val="both"/>
        <w:rPr>
          <w:rFonts w:cstheme="minorHAnsi"/>
          <w:sz w:val="24"/>
          <w:szCs w:val="24"/>
        </w:rPr>
      </w:pPr>
      <w:r w:rsidRPr="006A5CBE">
        <w:rPr>
          <w:rFonts w:cstheme="minorHAnsi"/>
          <w:sz w:val="24"/>
          <w:szCs w:val="24"/>
        </w:rPr>
        <w:t xml:space="preserve">α) </w:t>
      </w:r>
      <w:r w:rsidR="0075182E" w:rsidRPr="006A5CBE">
        <w:rPr>
          <w:rFonts w:cstheme="minorHAnsi"/>
          <w:sz w:val="24"/>
          <w:szCs w:val="24"/>
        </w:rPr>
        <w:t>Στην</w:t>
      </w:r>
      <w:r w:rsidRPr="006A5CBE">
        <w:rPr>
          <w:rFonts w:cstheme="minorHAnsi"/>
          <w:sz w:val="24"/>
          <w:szCs w:val="24"/>
        </w:rPr>
        <w:t xml:space="preserve"> έρευνα των μαθητών </w:t>
      </w:r>
      <w:r w:rsidR="0075182E" w:rsidRPr="006A5CBE">
        <w:rPr>
          <w:rFonts w:cstheme="minorHAnsi"/>
          <w:sz w:val="24"/>
          <w:szCs w:val="24"/>
        </w:rPr>
        <w:t xml:space="preserve">ποιες είναι οι μεταβλητές </w:t>
      </w:r>
      <w:r w:rsidRPr="006A5CBE">
        <w:rPr>
          <w:rFonts w:cstheme="minorHAnsi"/>
          <w:sz w:val="24"/>
          <w:szCs w:val="24"/>
        </w:rPr>
        <w:t>και ποιο το είδος τους;</w:t>
      </w:r>
      <w:r w:rsidR="0075182E" w:rsidRPr="006A5CBE">
        <w:rPr>
          <w:rFonts w:cstheme="minorHAnsi"/>
          <w:sz w:val="24"/>
          <w:szCs w:val="24"/>
        </w:rPr>
        <w:t xml:space="preserve">  </w:t>
      </w:r>
      <w:r w:rsidR="00BE59F9" w:rsidRPr="006A5CBE">
        <w:rPr>
          <w:rFonts w:cstheme="minorHAnsi"/>
          <w:sz w:val="24"/>
          <w:szCs w:val="24"/>
        </w:rPr>
        <w:t xml:space="preserve"> </w:t>
      </w:r>
      <w:r w:rsidR="0075182E" w:rsidRPr="006A5CBE">
        <w:rPr>
          <w:rFonts w:cstheme="minorHAnsi"/>
          <w:sz w:val="24"/>
          <w:szCs w:val="24"/>
        </w:rPr>
        <w:t xml:space="preserve">(Μονάδες </w:t>
      </w:r>
      <w:r w:rsidR="00234F9B" w:rsidRPr="006A5CBE">
        <w:rPr>
          <w:rFonts w:cstheme="minorHAnsi"/>
          <w:sz w:val="24"/>
          <w:szCs w:val="24"/>
        </w:rPr>
        <w:t>7</w:t>
      </w:r>
      <w:r w:rsidR="0075182E" w:rsidRPr="006A5CBE">
        <w:rPr>
          <w:rFonts w:cstheme="minorHAnsi"/>
          <w:sz w:val="24"/>
          <w:szCs w:val="24"/>
        </w:rPr>
        <w:t>)</w:t>
      </w:r>
    </w:p>
    <w:p w14:paraId="2FCC0435" w14:textId="6ED96840" w:rsidR="0075182E" w:rsidRPr="006A5CBE" w:rsidRDefault="006B1E32" w:rsidP="006A5CBE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2" w:name="_Hlk126442159"/>
      <w:r w:rsidRPr="006A5CBE">
        <w:rPr>
          <w:rFonts w:cstheme="minorHAnsi"/>
          <w:sz w:val="24"/>
          <w:szCs w:val="24"/>
        </w:rPr>
        <w:t>β)</w:t>
      </w:r>
      <w:r w:rsidR="008265BA" w:rsidRPr="006A5CBE">
        <w:rPr>
          <w:rFonts w:cstheme="minorHAnsi"/>
          <w:sz w:val="24"/>
          <w:szCs w:val="24"/>
        </w:rPr>
        <w:t xml:space="preserve"> </w:t>
      </w:r>
      <w:r w:rsidRPr="006A5CBE">
        <w:rPr>
          <w:rFonts w:cstheme="minorHAnsi"/>
          <w:sz w:val="24"/>
          <w:szCs w:val="24"/>
        </w:rPr>
        <w:t xml:space="preserve">Οι μαθητές υπολόγισαν ότι ο συντελεστής γραμμικής συσχέτισης </w:t>
      </w:r>
      <w:r w:rsidRPr="006A5CBE">
        <w:rPr>
          <w:rFonts w:cstheme="minorHAnsi"/>
          <w:color w:val="000000"/>
          <w:sz w:val="24"/>
          <w:szCs w:val="24"/>
        </w:rPr>
        <w:t xml:space="preserve">των </w:t>
      </w:r>
      <w:r w:rsidRPr="006A5CBE">
        <w:rPr>
          <w:rFonts w:cstheme="minorHAnsi"/>
          <w:sz w:val="24"/>
          <w:szCs w:val="24"/>
        </w:rPr>
        <w:t>παραπάνω μεταβλητών</w:t>
      </w:r>
      <w:r w:rsidR="00DC06E4" w:rsidRPr="006A5CBE">
        <w:rPr>
          <w:rFonts w:cstheme="minorHAnsi"/>
          <w:sz w:val="24"/>
          <w:szCs w:val="24"/>
        </w:rPr>
        <w:t xml:space="preserve"> </w:t>
      </w:r>
      <w:r w:rsidRPr="006A5CBE">
        <w:rPr>
          <w:rFonts w:cstheme="minorHAnsi"/>
          <w:sz w:val="24"/>
          <w:szCs w:val="24"/>
        </w:rPr>
        <w:t xml:space="preserve">είναι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r=0,93</m:t>
        </m:r>
      </m:oMath>
      <w:r w:rsidRPr="006A5CBE">
        <w:rPr>
          <w:rFonts w:cstheme="minorHAnsi"/>
          <w:sz w:val="24"/>
          <w:szCs w:val="24"/>
        </w:rPr>
        <w:t>.</w:t>
      </w:r>
      <w:r w:rsidRPr="006A5CBE">
        <w:rPr>
          <w:rFonts w:cstheme="minorHAnsi"/>
          <w:color w:val="000000"/>
          <w:sz w:val="24"/>
          <w:szCs w:val="24"/>
        </w:rPr>
        <w:t xml:space="preserve"> Να χαρακτηρίσετε το είδος της συσχέτισης</w:t>
      </w:r>
      <w:r w:rsidR="007559F9" w:rsidRPr="006A5CBE">
        <w:rPr>
          <w:rFonts w:cstheme="minorHAnsi"/>
          <w:color w:val="000000"/>
          <w:sz w:val="24"/>
          <w:szCs w:val="24"/>
        </w:rPr>
        <w:t xml:space="preserve">. </w:t>
      </w:r>
      <w:r w:rsidR="0075182E" w:rsidRPr="006A5CBE">
        <w:rPr>
          <w:rFonts w:cstheme="minorHAnsi"/>
          <w:color w:val="000000"/>
          <w:sz w:val="24"/>
          <w:szCs w:val="24"/>
        </w:rPr>
        <w:t>Συμφωνείτε</w:t>
      </w:r>
      <w:r w:rsidRPr="006A5CBE">
        <w:rPr>
          <w:rFonts w:cstheme="minorHAnsi"/>
          <w:color w:val="000000"/>
          <w:sz w:val="24"/>
          <w:szCs w:val="24"/>
        </w:rPr>
        <w:t xml:space="preserve"> με τον ισχυρισμό του </w:t>
      </w:r>
      <w:r w:rsidRPr="006A5CBE">
        <w:rPr>
          <w:rFonts w:cstheme="minorHAnsi"/>
          <w:sz w:val="24"/>
          <w:szCs w:val="24"/>
        </w:rPr>
        <w:t>Λεονάρντο ντα Βίντσι;</w:t>
      </w:r>
      <w:r w:rsidR="0075182E" w:rsidRPr="006A5CBE">
        <w:rPr>
          <w:rFonts w:cstheme="minorHAnsi"/>
          <w:sz w:val="24"/>
          <w:szCs w:val="24"/>
        </w:rPr>
        <w:t xml:space="preserve">               </w:t>
      </w:r>
      <w:r w:rsidR="007559F9" w:rsidRPr="006A5CBE">
        <w:rPr>
          <w:rFonts w:cstheme="minorHAnsi"/>
          <w:sz w:val="24"/>
          <w:szCs w:val="24"/>
        </w:rPr>
        <w:t xml:space="preserve">                                                             </w:t>
      </w:r>
      <w:r w:rsidR="0075182E" w:rsidRPr="006A5CBE">
        <w:rPr>
          <w:rFonts w:cstheme="minorHAnsi"/>
          <w:sz w:val="24"/>
          <w:szCs w:val="24"/>
        </w:rPr>
        <w:t xml:space="preserve"> </w:t>
      </w:r>
      <w:r w:rsidR="00BE59F9" w:rsidRPr="006A5CBE">
        <w:rPr>
          <w:rFonts w:cstheme="minorHAnsi"/>
          <w:sz w:val="24"/>
          <w:szCs w:val="24"/>
        </w:rPr>
        <w:t xml:space="preserve">  </w:t>
      </w:r>
      <w:r w:rsidR="0075182E" w:rsidRPr="006A5CBE">
        <w:rPr>
          <w:rFonts w:cstheme="minorHAnsi"/>
          <w:sz w:val="24"/>
          <w:szCs w:val="24"/>
        </w:rPr>
        <w:t xml:space="preserve">(Μονάδες </w:t>
      </w:r>
      <w:r w:rsidR="00234F9B" w:rsidRPr="006A5CBE">
        <w:rPr>
          <w:rFonts w:cstheme="minorHAnsi"/>
          <w:sz w:val="24"/>
          <w:szCs w:val="24"/>
        </w:rPr>
        <w:t>8</w:t>
      </w:r>
      <w:r w:rsidR="0075182E" w:rsidRPr="006A5CBE">
        <w:rPr>
          <w:rFonts w:cstheme="minorHAnsi"/>
          <w:sz w:val="24"/>
          <w:szCs w:val="24"/>
        </w:rPr>
        <w:t>)</w:t>
      </w:r>
    </w:p>
    <w:bookmarkEnd w:id="2"/>
    <w:p w14:paraId="383DCCAF" w14:textId="222D51B5" w:rsidR="00F47A61" w:rsidRPr="006A5CBE" w:rsidRDefault="006B1E32" w:rsidP="006A5CBE">
      <w:pPr>
        <w:spacing w:line="360" w:lineRule="auto"/>
        <w:jc w:val="both"/>
        <w:rPr>
          <w:rFonts w:cstheme="minorHAnsi"/>
          <w:sz w:val="24"/>
          <w:szCs w:val="24"/>
        </w:rPr>
      </w:pPr>
      <w:r w:rsidRPr="006A5CBE">
        <w:rPr>
          <w:rFonts w:cstheme="minorHAnsi"/>
          <w:sz w:val="24"/>
          <w:szCs w:val="24"/>
        </w:rPr>
        <w:t xml:space="preserve">γ) </w:t>
      </w:r>
      <w:r w:rsidR="00F47A61" w:rsidRPr="006A5CBE">
        <w:rPr>
          <w:rFonts w:cstheme="minorHAnsi"/>
          <w:sz w:val="24"/>
          <w:szCs w:val="24"/>
        </w:rPr>
        <w:t xml:space="preserve">Να σχεδιάσετε </w:t>
      </w:r>
      <w:bookmarkStart w:id="3" w:name="_Hlk126443131"/>
      <w:r w:rsidR="00F47A61" w:rsidRPr="006A5CBE">
        <w:rPr>
          <w:rFonts w:cstheme="minorHAnsi"/>
          <w:sz w:val="24"/>
          <w:szCs w:val="24"/>
        </w:rPr>
        <w:t xml:space="preserve">την ευθεία που </w:t>
      </w:r>
      <w:bookmarkStart w:id="4" w:name="_Hlk126442692"/>
      <w:r w:rsidR="007559F9" w:rsidRPr="006A5CBE">
        <w:rPr>
          <w:rFonts w:cstheme="minorHAnsi"/>
          <w:sz w:val="24"/>
          <w:szCs w:val="24"/>
        </w:rPr>
        <w:t>προσαρμόζεται</w:t>
      </w:r>
      <w:r w:rsidR="0097787B" w:rsidRPr="006A5CBE">
        <w:rPr>
          <w:rFonts w:cstheme="minorHAnsi"/>
          <w:sz w:val="24"/>
          <w:szCs w:val="24"/>
        </w:rPr>
        <w:t xml:space="preserve"> «με το μάτι» </w:t>
      </w:r>
      <w:r w:rsidR="007559F9" w:rsidRPr="006A5CBE">
        <w:rPr>
          <w:rFonts w:cstheme="minorHAnsi"/>
          <w:sz w:val="24"/>
          <w:szCs w:val="24"/>
        </w:rPr>
        <w:t xml:space="preserve"> στα δεδομένα. </w:t>
      </w:r>
      <w:bookmarkEnd w:id="4"/>
      <w:r w:rsidR="007559F9" w:rsidRPr="006A5CBE">
        <w:rPr>
          <w:rFonts w:cstheme="minorHAnsi"/>
          <w:sz w:val="24"/>
          <w:szCs w:val="24"/>
        </w:rPr>
        <w:t xml:space="preserve">  </w:t>
      </w:r>
      <w:r w:rsidR="00B1551B" w:rsidRPr="006A5CBE">
        <w:rPr>
          <w:rFonts w:cstheme="minorHAnsi"/>
          <w:sz w:val="24"/>
          <w:szCs w:val="24"/>
        </w:rPr>
        <w:t xml:space="preserve">(Μονάδες </w:t>
      </w:r>
      <w:r w:rsidR="00234F9B" w:rsidRPr="006A5CBE">
        <w:rPr>
          <w:rFonts w:cstheme="minorHAnsi"/>
          <w:sz w:val="24"/>
          <w:szCs w:val="24"/>
        </w:rPr>
        <w:t>5</w:t>
      </w:r>
      <w:r w:rsidR="00B1551B" w:rsidRPr="006A5CBE">
        <w:rPr>
          <w:rFonts w:cstheme="minorHAnsi"/>
          <w:sz w:val="24"/>
          <w:szCs w:val="24"/>
        </w:rPr>
        <w:t>)</w:t>
      </w:r>
      <w:r w:rsidR="007559F9" w:rsidRPr="006A5CBE">
        <w:rPr>
          <w:rFonts w:cstheme="minorHAnsi"/>
          <w:sz w:val="24"/>
          <w:szCs w:val="24"/>
        </w:rPr>
        <w:t xml:space="preserve">                                   </w:t>
      </w:r>
      <w:bookmarkEnd w:id="3"/>
      <w:r w:rsidR="007559F9" w:rsidRPr="006A5CBE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 w:rsidR="00BE59F9" w:rsidRPr="006A5CBE">
        <w:rPr>
          <w:rFonts w:cstheme="minorHAnsi"/>
          <w:sz w:val="24"/>
          <w:szCs w:val="24"/>
        </w:rPr>
        <w:t xml:space="preserve">  </w:t>
      </w:r>
    </w:p>
    <w:p w14:paraId="7373960A" w14:textId="6BC81E75" w:rsidR="00081E71" w:rsidRPr="006A5CBE" w:rsidRDefault="00F47A61" w:rsidP="006A5CBE">
      <w:pPr>
        <w:spacing w:line="360" w:lineRule="auto"/>
        <w:jc w:val="both"/>
        <w:rPr>
          <w:sz w:val="24"/>
          <w:szCs w:val="24"/>
        </w:rPr>
      </w:pPr>
      <w:bookmarkStart w:id="5" w:name="_Hlk126443225"/>
      <w:r w:rsidRPr="006A5CBE">
        <w:rPr>
          <w:rFonts w:cstheme="minorHAnsi"/>
          <w:sz w:val="24"/>
          <w:szCs w:val="24"/>
        </w:rPr>
        <w:t xml:space="preserve">δ) </w:t>
      </w:r>
      <w:r w:rsidR="006B1E32" w:rsidRPr="006A5CBE">
        <w:rPr>
          <w:rFonts w:cstheme="minorHAnsi"/>
          <w:color w:val="000000"/>
          <w:sz w:val="24"/>
          <w:szCs w:val="24"/>
        </w:rPr>
        <w:t xml:space="preserve">Ένας από τους μαθητές </w:t>
      </w:r>
      <w:r w:rsidR="00DC06E4" w:rsidRPr="006A5CBE">
        <w:rPr>
          <w:rFonts w:cstheme="minorHAnsi"/>
          <w:color w:val="000000"/>
          <w:sz w:val="24"/>
          <w:szCs w:val="24"/>
        </w:rPr>
        <w:t xml:space="preserve">του </w:t>
      </w:r>
      <w:r w:rsidR="00DC06E4" w:rsidRPr="006A5CBE">
        <w:rPr>
          <w:rFonts w:cstheme="minorHAnsi"/>
          <w:sz w:val="24"/>
          <w:szCs w:val="24"/>
        </w:rPr>
        <w:t>Λυκείου</w:t>
      </w:r>
      <w:r w:rsidR="00DC06E4" w:rsidRPr="006A5CBE">
        <w:rPr>
          <w:rFonts w:cstheme="minorHAnsi"/>
          <w:color w:val="000000"/>
          <w:sz w:val="24"/>
          <w:szCs w:val="24"/>
        </w:rPr>
        <w:t xml:space="preserve"> </w:t>
      </w:r>
      <w:r w:rsidR="006B1E32" w:rsidRPr="006A5CBE">
        <w:rPr>
          <w:rFonts w:cstheme="minorHAnsi"/>
          <w:color w:val="000000"/>
          <w:sz w:val="24"/>
          <w:szCs w:val="24"/>
        </w:rPr>
        <w:t>που δεν συμμετείχ</w:t>
      </w:r>
      <w:r w:rsidR="0075182E" w:rsidRPr="006A5CBE">
        <w:rPr>
          <w:rFonts w:cstheme="minorHAnsi"/>
          <w:color w:val="000000"/>
          <w:sz w:val="24"/>
          <w:szCs w:val="24"/>
        </w:rPr>
        <w:t>ε</w:t>
      </w:r>
      <w:r w:rsidR="006B1E32" w:rsidRPr="006A5CBE">
        <w:rPr>
          <w:rFonts w:cstheme="minorHAnsi"/>
          <w:color w:val="000000"/>
          <w:sz w:val="24"/>
          <w:szCs w:val="24"/>
        </w:rPr>
        <w:t xml:space="preserve"> στην έρευνα, έχει άνοιγμα χεριών </w:t>
      </w:r>
      <m:oMath>
        <m:r>
          <m:rPr>
            <m:sty m:val="p"/>
          </m:rPr>
          <w:rPr>
            <w:rFonts w:ascii="Cambria Math" w:hAnsi="Cambria Math" w:cstheme="minorHAnsi"/>
            <w:color w:val="000000"/>
            <w:sz w:val="24"/>
            <w:szCs w:val="24"/>
          </w:rPr>
          <m:t>170</m:t>
        </m:r>
      </m:oMath>
      <w:r w:rsidR="006B1E32" w:rsidRPr="006A5CBE">
        <w:rPr>
          <w:rFonts w:eastAsiaTheme="minorEastAsia" w:cstheme="minorHAnsi"/>
          <w:color w:val="000000"/>
          <w:sz w:val="24"/>
          <w:szCs w:val="24"/>
        </w:rPr>
        <w:t xml:space="preserve"> cm. Να εκτιμήσετε ποιο θα είναι </w:t>
      </w:r>
      <w:r w:rsidR="00515B00" w:rsidRPr="006A5CBE">
        <w:rPr>
          <w:rFonts w:eastAsiaTheme="minorEastAsia" w:cstheme="minorHAnsi"/>
          <w:color w:val="000000"/>
          <w:sz w:val="24"/>
          <w:szCs w:val="24"/>
        </w:rPr>
        <w:t xml:space="preserve">περίπου </w:t>
      </w:r>
      <w:r w:rsidR="006B1E32" w:rsidRPr="006A5CBE">
        <w:rPr>
          <w:rFonts w:eastAsiaTheme="minorEastAsia" w:cstheme="minorHAnsi"/>
          <w:color w:val="000000"/>
          <w:sz w:val="24"/>
          <w:szCs w:val="24"/>
        </w:rPr>
        <w:t>το ύψος του.</w:t>
      </w:r>
      <w:r w:rsidRPr="006A5CBE">
        <w:rPr>
          <w:rFonts w:eastAsiaTheme="minorEastAsia" w:cstheme="minorHAnsi"/>
          <w:color w:val="000000"/>
          <w:sz w:val="24"/>
          <w:szCs w:val="24"/>
        </w:rPr>
        <w:t xml:space="preserve">    </w:t>
      </w:r>
      <w:bookmarkEnd w:id="5"/>
      <w:r w:rsidRPr="006A5CBE">
        <w:rPr>
          <w:rFonts w:eastAsiaTheme="minorEastAsia" w:cstheme="minorHAnsi"/>
          <w:color w:val="000000"/>
          <w:sz w:val="24"/>
          <w:szCs w:val="24"/>
        </w:rPr>
        <w:t xml:space="preserve">                             </w:t>
      </w:r>
      <w:r w:rsidR="00515B00" w:rsidRPr="006A5CBE">
        <w:rPr>
          <w:rFonts w:eastAsiaTheme="minorEastAsia" w:cstheme="minorHAnsi"/>
          <w:color w:val="000000"/>
          <w:sz w:val="24"/>
          <w:szCs w:val="24"/>
        </w:rPr>
        <w:t xml:space="preserve">  </w:t>
      </w:r>
      <w:r w:rsidR="00BE59F9" w:rsidRPr="006A5CBE">
        <w:rPr>
          <w:rFonts w:eastAsiaTheme="minorEastAsia" w:cstheme="minorHAnsi"/>
          <w:color w:val="000000"/>
          <w:sz w:val="24"/>
          <w:szCs w:val="24"/>
        </w:rPr>
        <w:t xml:space="preserve"> </w:t>
      </w:r>
      <w:r w:rsidR="0075182E" w:rsidRPr="006A5CBE">
        <w:rPr>
          <w:rFonts w:eastAsiaTheme="minorEastAsia" w:cstheme="minorHAnsi"/>
          <w:color w:val="000000"/>
          <w:sz w:val="24"/>
          <w:szCs w:val="24"/>
        </w:rPr>
        <w:t xml:space="preserve"> </w:t>
      </w:r>
      <w:r w:rsidRPr="006A5CBE">
        <w:rPr>
          <w:rFonts w:cstheme="minorHAnsi"/>
          <w:sz w:val="24"/>
          <w:szCs w:val="24"/>
        </w:rPr>
        <w:t xml:space="preserve">(Μονάδες </w:t>
      </w:r>
      <w:r w:rsidR="00234F9B" w:rsidRPr="006A5CBE">
        <w:rPr>
          <w:rFonts w:cstheme="minorHAnsi"/>
          <w:sz w:val="24"/>
          <w:szCs w:val="24"/>
        </w:rPr>
        <w:t>5</w:t>
      </w:r>
      <w:r w:rsidRPr="006A5CBE">
        <w:rPr>
          <w:rFonts w:cstheme="minorHAnsi"/>
          <w:sz w:val="24"/>
          <w:szCs w:val="24"/>
        </w:rPr>
        <w:t>)</w:t>
      </w:r>
    </w:p>
    <w:p w14:paraId="0B191E06" w14:textId="140346E0" w:rsidR="00081E71" w:rsidRDefault="00081E71" w:rsidP="0045512D">
      <w:pPr>
        <w:spacing w:line="360" w:lineRule="auto"/>
        <w:jc w:val="center"/>
        <w:rPr>
          <w:sz w:val="24"/>
          <w:szCs w:val="24"/>
        </w:rPr>
      </w:pPr>
    </w:p>
    <w:sectPr w:rsidR="00081E71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3EC4" w14:textId="77777777" w:rsidR="006075AD" w:rsidRDefault="006075AD" w:rsidP="005E6BE2">
      <w:r>
        <w:separator/>
      </w:r>
    </w:p>
  </w:endnote>
  <w:endnote w:type="continuationSeparator" w:id="0">
    <w:p w14:paraId="6111A702" w14:textId="77777777" w:rsidR="006075AD" w:rsidRDefault="006075AD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05EC" w14:textId="77777777" w:rsidR="006075AD" w:rsidRDefault="006075AD" w:rsidP="005E6BE2">
      <w:r>
        <w:separator/>
      </w:r>
    </w:p>
  </w:footnote>
  <w:footnote w:type="continuationSeparator" w:id="0">
    <w:p w14:paraId="4897CF8F" w14:textId="77777777" w:rsidR="006075AD" w:rsidRDefault="006075AD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686913">
    <w:abstractNumId w:val="3"/>
  </w:num>
  <w:num w:numId="2" w16cid:durableId="1727334089">
    <w:abstractNumId w:val="2"/>
  </w:num>
  <w:num w:numId="3" w16cid:durableId="1286348335">
    <w:abstractNumId w:val="0"/>
  </w:num>
  <w:num w:numId="4" w16cid:durableId="176965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32"/>
    <w:rsid w:val="00041AD8"/>
    <w:rsid w:val="00081E71"/>
    <w:rsid w:val="00094A65"/>
    <w:rsid w:val="000F26B8"/>
    <w:rsid w:val="000F353F"/>
    <w:rsid w:val="00105218"/>
    <w:rsid w:val="00190AC6"/>
    <w:rsid w:val="001A685E"/>
    <w:rsid w:val="001E7E63"/>
    <w:rsid w:val="002223BA"/>
    <w:rsid w:val="00223546"/>
    <w:rsid w:val="00234F9B"/>
    <w:rsid w:val="00241664"/>
    <w:rsid w:val="003D1E91"/>
    <w:rsid w:val="0045512D"/>
    <w:rsid w:val="00515B00"/>
    <w:rsid w:val="00572722"/>
    <w:rsid w:val="005A6D79"/>
    <w:rsid w:val="005C33E6"/>
    <w:rsid w:val="005E6BE2"/>
    <w:rsid w:val="006060A8"/>
    <w:rsid w:val="006075AD"/>
    <w:rsid w:val="006332F7"/>
    <w:rsid w:val="006A5CBE"/>
    <w:rsid w:val="006B02D9"/>
    <w:rsid w:val="006B1E32"/>
    <w:rsid w:val="0075182E"/>
    <w:rsid w:val="007559F9"/>
    <w:rsid w:val="0075669D"/>
    <w:rsid w:val="007B2B90"/>
    <w:rsid w:val="00817B49"/>
    <w:rsid w:val="008265BA"/>
    <w:rsid w:val="008767CA"/>
    <w:rsid w:val="00891784"/>
    <w:rsid w:val="008F6B15"/>
    <w:rsid w:val="00917A7A"/>
    <w:rsid w:val="009219DF"/>
    <w:rsid w:val="00930753"/>
    <w:rsid w:val="00931422"/>
    <w:rsid w:val="00970FB2"/>
    <w:rsid w:val="0097787B"/>
    <w:rsid w:val="00987D7F"/>
    <w:rsid w:val="00990B49"/>
    <w:rsid w:val="009B0BA6"/>
    <w:rsid w:val="009B7786"/>
    <w:rsid w:val="009B7B04"/>
    <w:rsid w:val="00AA5C99"/>
    <w:rsid w:val="00AA5D11"/>
    <w:rsid w:val="00B0089C"/>
    <w:rsid w:val="00B1551B"/>
    <w:rsid w:val="00B60D42"/>
    <w:rsid w:val="00B67DE0"/>
    <w:rsid w:val="00BE59F9"/>
    <w:rsid w:val="00C17198"/>
    <w:rsid w:val="00C45669"/>
    <w:rsid w:val="00C53625"/>
    <w:rsid w:val="00C6709E"/>
    <w:rsid w:val="00C71163"/>
    <w:rsid w:val="00C76F7A"/>
    <w:rsid w:val="00CD1A57"/>
    <w:rsid w:val="00D32A7F"/>
    <w:rsid w:val="00D86DEF"/>
    <w:rsid w:val="00DB55DB"/>
    <w:rsid w:val="00DC06E4"/>
    <w:rsid w:val="00DC5E75"/>
    <w:rsid w:val="00E21585"/>
    <w:rsid w:val="00E73AE7"/>
    <w:rsid w:val="00F47A61"/>
    <w:rsid w:val="00F66562"/>
    <w:rsid w:val="00F93348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B2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2_3_4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7B8F5-04A3-4622-9B30-AD6E5F1BF2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template_thema_2_3_4_onoma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2023-04-21T19:21:00Z</dcterms:created>
  <dcterms:modified xsi:type="dcterms:W3CDTF">2023-04-21T19:26:00Z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