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7F50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w:r w:rsidRPr="001D3BE2">
        <w:rPr>
          <w:rFonts w:asciiTheme="minorHAnsi" w:hAnsiTheme="minorHAnsi" w:cstheme="minorHAnsi"/>
          <w:b/>
          <w:bCs/>
        </w:rPr>
        <w:t>α)</w:t>
      </w:r>
      <w:r w:rsidRPr="001D3BE2">
        <w:rPr>
          <w:rFonts w:asciiTheme="minorHAnsi" w:hAnsiTheme="minorHAnsi" w:cstheme="minorHAnsi"/>
        </w:rPr>
        <w:t xml:space="preserve"> Έχουμε ισοδύναμα:</w:t>
      </w:r>
    </w:p>
    <w:p w14:paraId="2B4ED124" w14:textId="77777777" w:rsidR="002317D1" w:rsidRPr="001D3BE2" w:rsidRDefault="00000000" w:rsidP="002317D1">
      <w:pPr>
        <w:pStyle w:val="BodyText"/>
        <w:spacing w:before="121"/>
        <w:ind w:left="120"/>
        <w:rPr>
          <w:rFonts w:asciiTheme="minorHAnsi" w:hAnsiTheme="minorHAnsi" w:cstheme="minorHAnsi"/>
          <w:i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+4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</m:oMath>
      </m:oMathPara>
    </w:p>
    <w:p w14:paraId="09BA2AF3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⇔ 5|x|-3(|x|+4)=10</m:t>
          </m:r>
        </m:oMath>
      </m:oMathPara>
    </w:p>
    <w:p w14:paraId="460E60BA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⇔ 5|x|-3|x|-12=10</m:t>
          </m:r>
        </m:oMath>
      </m:oMathPara>
    </w:p>
    <w:p w14:paraId="30A19F1B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⇔ 2|x|=22</m:t>
          </m:r>
        </m:oMath>
      </m:oMathPara>
    </w:p>
    <w:p w14:paraId="436198FD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⇔ |x|=11</m:t>
          </m:r>
        </m:oMath>
      </m:oMathPara>
    </w:p>
    <w:p w14:paraId="1236F502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 xml:space="preserve">⇔ x=-11 </m:t>
          </m:r>
          <m:r>
            <w:rPr>
              <w:rFonts w:ascii="Cambria Math" w:hAnsi="Cambria Math" w:cstheme="minorHAnsi"/>
            </w:rPr>
            <m:t>ή</m:t>
          </m:r>
          <m:r>
            <w:rPr>
              <w:rFonts w:ascii="Cambria Math" w:hAnsi="Cambria Math" w:cstheme="minorHAnsi"/>
              <w:lang w:val="en-US"/>
            </w:rPr>
            <m:t xml:space="preserve">   x=11</m:t>
          </m:r>
        </m:oMath>
      </m:oMathPara>
    </w:p>
    <w:p w14:paraId="6162120F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  <w:lang w:val="en-US"/>
        </w:rPr>
      </w:pPr>
    </w:p>
    <w:p w14:paraId="0A5BBC78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w:r w:rsidRPr="001D3BE2">
        <w:rPr>
          <w:rFonts w:asciiTheme="minorHAnsi" w:hAnsiTheme="minorHAnsi" w:cstheme="minorHAnsi"/>
          <w:b/>
          <w:bCs/>
        </w:rPr>
        <w:t>β)</w:t>
      </w:r>
      <w:r w:rsidRPr="001D3BE2">
        <w:rPr>
          <w:rFonts w:asciiTheme="minorHAnsi" w:hAnsiTheme="minorHAnsi" w:cstheme="minorHAnsi"/>
        </w:rPr>
        <w:t xml:space="preserve"> Το τριώνυμο </w:t>
      </w:r>
      <m:oMath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+2x+3</m:t>
        </m:r>
      </m:oMath>
      <w:r w:rsidRPr="001D3BE2">
        <w:rPr>
          <w:rFonts w:asciiTheme="minorHAnsi" w:hAnsiTheme="minorHAnsi" w:cstheme="minorHAnsi"/>
        </w:rPr>
        <w:t xml:space="preserve"> έχει διακρίνουσα </w:t>
      </w:r>
    </w:p>
    <w:p w14:paraId="7C59F419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Δ=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β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-4αγ=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-4⋅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⋅ 3=16&gt;0</m:t>
        </m:r>
      </m:oMath>
      <w:r w:rsidRPr="001D3BE2">
        <w:rPr>
          <w:rFonts w:asciiTheme="minorHAnsi" w:hAnsiTheme="minorHAnsi" w:cstheme="minorHAnsi"/>
        </w:rPr>
        <w:t xml:space="preserve"> και ρίζες τις:</w:t>
      </w:r>
    </w:p>
    <w:p w14:paraId="21F65F3E" w14:textId="77777777" w:rsidR="002317D1" w:rsidRPr="001D3BE2" w:rsidRDefault="00000000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-β-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2α</m:t>
              </m:r>
            </m:den>
          </m:f>
          <m:r>
            <w:rPr>
              <w:rFonts w:ascii="Cambria Math" w:hAnsi="Cambria Math" w:cstheme="minorHAnsi"/>
            </w:rPr>
            <m:t xml:space="preserve">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-2-4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⋅ (-1)=3</m:t>
          </m:r>
        </m:oMath>
      </m:oMathPara>
    </w:p>
    <w:p w14:paraId="03B08041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w:r w:rsidRPr="001D3BE2">
        <w:rPr>
          <w:rFonts w:asciiTheme="minorHAnsi" w:hAnsiTheme="minorHAnsi" w:cstheme="minorHAnsi"/>
        </w:rPr>
        <w:t>και</w:t>
      </w:r>
    </w:p>
    <w:p w14:paraId="2534EFF8" w14:textId="77777777" w:rsidR="002317D1" w:rsidRPr="001D3BE2" w:rsidRDefault="00000000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-β+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2α</m:t>
              </m:r>
            </m:den>
          </m:f>
          <m:r>
            <w:rPr>
              <w:rFonts w:ascii="Cambria Math" w:hAnsi="Cambria Math" w:cstheme="minorHAnsi"/>
            </w:rPr>
            <m:t xml:space="preserve">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-2+4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⋅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</m:t>
              </m:r>
            </m:e>
          </m:d>
          <m:r>
            <w:rPr>
              <w:rFonts w:ascii="Cambria Math" w:hAnsi="Cambria Math" w:cstheme="minorHAnsi"/>
            </w:rPr>
            <m:t>=-1</m:t>
          </m:r>
        </m:oMath>
      </m:oMathPara>
    </w:p>
    <w:p w14:paraId="7AE6B2F7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</w:p>
    <w:p w14:paraId="7F6C9E92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w:r w:rsidRPr="001D3BE2">
        <w:rPr>
          <w:rFonts w:asciiTheme="minorHAnsi" w:hAnsiTheme="minorHAnsi" w:cstheme="minorHAnsi"/>
        </w:rPr>
        <w:t xml:space="preserve">Από τον παρακάτω πίνακα προσήμου, βλέπουμε ότι η ανίσωση </w:t>
      </w:r>
      <m:oMath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+2x+3≤ 0</m:t>
        </m:r>
      </m:oMath>
      <w:r w:rsidRPr="001D3BE2">
        <w:rPr>
          <w:rFonts w:asciiTheme="minorHAnsi" w:hAnsiTheme="minorHAnsi" w:cstheme="minorHAnsi"/>
        </w:rPr>
        <w:t xml:space="preserve"> αληθεύει για </w:t>
      </w:r>
      <m:oMath>
        <m:r>
          <w:rPr>
            <w:rFonts w:ascii="Cambria Math" w:hAnsi="Cambria Math" w:cstheme="minorHAnsi"/>
          </w:rPr>
          <m:t>x≤ -1</m:t>
        </m:r>
      </m:oMath>
      <w:r w:rsidRPr="001D3BE2">
        <w:rPr>
          <w:rFonts w:asciiTheme="minorHAnsi" w:hAnsiTheme="minorHAnsi" w:cstheme="minorHAnsi"/>
        </w:rPr>
        <w:t xml:space="preserve"> ή </w:t>
      </w:r>
      <m:oMath>
        <m:r>
          <w:rPr>
            <w:rFonts w:ascii="Cambria Math" w:hAnsi="Cambria Math" w:cstheme="minorHAnsi"/>
          </w:rPr>
          <m:t>x≥ 3</m:t>
        </m:r>
      </m:oMath>
      <w:r w:rsidRPr="001D3BE2">
        <w:rPr>
          <w:rFonts w:asciiTheme="minorHAnsi" w:hAnsiTheme="minorHAnsi" w:cstheme="minorHAnsi"/>
        </w:rPr>
        <w:t>.</w:t>
      </w:r>
    </w:p>
    <w:p w14:paraId="050C3629" w14:textId="77777777" w:rsidR="002317D1" w:rsidRPr="001D3BE2" w:rsidRDefault="002317D1" w:rsidP="002317D1">
      <w:pPr>
        <w:pStyle w:val="BodyText"/>
        <w:spacing w:before="121"/>
        <w:ind w:left="120"/>
        <w:rPr>
          <w:rFonts w:asciiTheme="minorHAnsi" w:hAnsiTheme="minorHAnsi" w:cstheme="minorHAnsi"/>
        </w:rPr>
      </w:pPr>
      <w:r w:rsidRPr="001D3BE2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39FD35B" wp14:editId="257C0B79">
                <wp:simplePos x="0" y="0"/>
                <wp:positionH relativeFrom="page">
                  <wp:posOffset>2524760</wp:posOffset>
                </wp:positionH>
                <wp:positionV relativeFrom="paragraph">
                  <wp:posOffset>243205</wp:posOffset>
                </wp:positionV>
                <wp:extent cx="2526665" cy="530860"/>
                <wp:effectExtent l="10160" t="12065" r="6350" b="9525"/>
                <wp:wrapTopAndBottom/>
                <wp:docPr id="119684026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530860"/>
                          <a:chOff x="4059" y="502"/>
                          <a:chExt cx="3979" cy="836"/>
                        </a:xfrm>
                      </wpg:grpSpPr>
                      <wps:wsp>
                        <wps:cNvPr id="154702330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68" y="50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46119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487" y="506"/>
                            <a:ext cx="2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29515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68" y="919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1574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487" y="91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2932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337" y="91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0204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186" y="91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57301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64" y="502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36650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068" y="1332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3494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482" y="502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64141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87" y="133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5607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32" y="914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22348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337" y="133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43594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182" y="914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80341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186" y="1332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0755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032" y="502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94598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1075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331312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1066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196224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602"/>
                            <a:ext cx="106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0EA64" w14:textId="77777777" w:rsidR="002317D1" w:rsidRDefault="002317D1" w:rsidP="002317D1">
                              <w:pPr>
                                <w:spacing w:line="222" w:lineRule="exact"/>
                                <w:ind w:righ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</w:p>
                            <w:p w14:paraId="43BCB21B" w14:textId="77777777" w:rsidR="002317D1" w:rsidRDefault="002317D1" w:rsidP="002317D1">
                              <w:pPr>
                                <w:spacing w:before="9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 x</w:t>
                              </w:r>
                              <w:r>
                                <w:rPr>
                                  <w:position w:val="7"/>
                                  <w:sz w:val="13"/>
                                </w:rPr>
                                <w:t xml:space="preserve">2 </w:t>
                              </w:r>
                              <w:r>
                                <w:rPr>
                                  <w:sz w:val="20"/>
                                </w:rPr>
                                <w:t>+ 2x +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61594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508"/>
                            <a:ext cx="26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CE52E" w14:textId="77777777" w:rsidR="002317D1" w:rsidRDefault="002317D1" w:rsidP="002317D1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74608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531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B75A" w14:textId="77777777" w:rsidR="002317D1" w:rsidRDefault="002317D1" w:rsidP="002317D1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870914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130" y="531"/>
                            <a:ext cx="1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0C5FC" w14:textId="77777777" w:rsidR="002317D1" w:rsidRDefault="002317D1" w:rsidP="002317D1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85867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508"/>
                            <a:ext cx="27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0DE0A" w14:textId="77777777" w:rsidR="002317D1" w:rsidRDefault="002317D1" w:rsidP="002317D1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7104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944"/>
                            <a:ext cx="13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8768F" w14:textId="77777777" w:rsidR="002317D1" w:rsidRDefault="002317D1" w:rsidP="002317D1">
                              <w:pPr>
                                <w:spacing w:line="243" w:lineRule="exact"/>
                              </w:pPr>
                              <w:r>
                                <w:rPr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97487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944"/>
                            <a:ext cx="14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B7340" w14:textId="77777777" w:rsidR="002317D1" w:rsidRDefault="002317D1" w:rsidP="002317D1">
                              <w:pPr>
                                <w:spacing w:line="243" w:lineRule="exact"/>
                              </w:pPr>
                              <w:r>
                                <w:rPr>
                                  <w:w w:val="99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829760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944"/>
                            <a:ext cx="13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24D3" w14:textId="77777777" w:rsidR="002317D1" w:rsidRDefault="002317D1" w:rsidP="002317D1">
                              <w:pPr>
                                <w:spacing w:line="243" w:lineRule="exact"/>
                              </w:pPr>
                              <w:r>
                                <w:rPr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FD35B" id="Group 39" o:spid="_x0000_s1026" style="position:absolute;left:0;text-align:left;margin-left:198.8pt;margin-top:19.15pt;width:198.95pt;height:41.8pt;z-index:251658240;mso-wrap-distance-left:0;mso-wrap-distance-right:0;mso-position-horizontal-relative:page" coordorigin="4059,502" coordsize="3979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">
                <v:line id="Line 40" o:spid="_x0000_s1027" style="position:absolute;visibility:visible;mso-wrap-style:square" from="4068,506" to="5477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" strokeweight=".48pt"/>
                <v:line id="Line 41" o:spid="_x0000_s1028" style="position:absolute;visibility:visible;mso-wrap-style:square" from="5487,506" to="8028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" strokeweight=".48pt"/>
                <v:line id="Line 42" o:spid="_x0000_s1029" style="position:absolute;visibility:visible;mso-wrap-style:square" from="4068,919" to="547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" strokeweight=".48pt"/>
                <v:line id="Line 43" o:spid="_x0000_s1030" style="position:absolute;visibility:visible;mso-wrap-style:square" from="5487,919" to="632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" strokeweight=".48pt"/>
                <v:line id="Line 44" o:spid="_x0000_s1031" style="position:absolute;visibility:visible;mso-wrap-style:square" from="6337,919" to="717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" strokeweight=".48pt"/>
                <v:line id="Line 45" o:spid="_x0000_s1032" style="position:absolute;visibility:visible;mso-wrap-style:square" from="7186,919" to="8028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" strokeweight=".48pt"/>
                <v:line id="Line 46" o:spid="_x0000_s1033" style="position:absolute;visibility:visible;mso-wrap-style:square" from="4064,502" to="4064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" strokeweight=".48pt"/>
                <v:line id="Line 47" o:spid="_x0000_s1034" style="position:absolute;visibility:visible;mso-wrap-style:square" from="4068,1332" to="5477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" strokeweight=".48pt"/>
                <v:line id="Line 48" o:spid="_x0000_s1035" style="position:absolute;visibility:visible;mso-wrap-style:square" from="5482,502" to="5482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" strokeweight=".48pt"/>
                <v:line id="Line 49" o:spid="_x0000_s1036" style="position:absolute;visibility:visible;mso-wrap-style:square" from="5487,1332" to="6327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" strokeweight=".48pt"/>
                <v:line id="Line 50" o:spid="_x0000_s1037" style="position:absolute;visibility:visible;mso-wrap-style:square" from="6332,914" to="6332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" strokeweight=".48pt"/>
                <v:line id="Line 51" o:spid="_x0000_s1038" style="position:absolute;visibility:visible;mso-wrap-style:square" from="6337,1332" to="7177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" strokeweight=".48pt"/>
                <v:line id="Line 52" o:spid="_x0000_s1039" style="position:absolute;visibility:visible;mso-wrap-style:square" from="7182,914" to="7182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" strokeweight=".48pt"/>
                <v:line id="Line 53" o:spid="_x0000_s1040" style="position:absolute;visibility:visible;mso-wrap-style:square" from="7186,1332" to="8028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" strokeweight=".48pt"/>
                <v:line id="Line 54" o:spid="_x0000_s1041" style="position:absolute;visibility:visible;mso-wrap-style:square" from="8032,502" to="8032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42" type="#_x0000_t75" style="position:absolute;left:6274;top:1075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">
                  <v:imagedata r:id="rId6" o:title=""/>
                </v:shape>
                <v:shape id="Picture 56" o:spid="_x0000_s1043" type="#_x0000_t75" style="position:absolute;left:7129;top:1066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4" type="#_x0000_t202" style="position:absolute;left:4252;top:602;width:1061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" filled="f" stroked="f">
                  <v:textbox inset="0,0,0,0">
                    <w:txbxContent>
                      <w:p w14:paraId="22D0EA64" w14:textId="77777777" w:rsidR="002317D1" w:rsidRDefault="002317D1" w:rsidP="002317D1">
                        <w:pPr>
                          <w:spacing w:line="222" w:lineRule="exact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  <w:p w14:paraId="43BCB21B" w14:textId="77777777" w:rsidR="002317D1" w:rsidRDefault="002317D1" w:rsidP="002317D1">
                        <w:pPr>
                          <w:spacing w:before="9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x</w:t>
                        </w:r>
                        <w:r>
                          <w:rPr>
                            <w:position w:val="7"/>
                            <w:sz w:val="13"/>
                          </w:rPr>
                          <w:t xml:space="preserve">2 </w:t>
                        </w:r>
                        <w:r>
                          <w:rPr>
                            <w:sz w:val="20"/>
                          </w:rPr>
                          <w:t>+ 2x +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58" o:spid="_x0000_s1045" type="#_x0000_t202" style="position:absolute;left:5588;top:508;width:26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" filled="f" stroked="f">
                  <v:textbox inset="0,0,0,0">
                    <w:txbxContent>
                      <w:p w14:paraId="3C0CE52E" w14:textId="77777777" w:rsidR="002317D1" w:rsidRDefault="002317D1" w:rsidP="002317D1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</w:t>
                        </w:r>
                      </w:p>
                    </w:txbxContent>
                  </v:textbox>
                </v:shape>
                <v:shape id="Text Box 59" o:spid="_x0000_s1046" type="#_x0000_t202" style="position:absolute;left:6270;top:531;width:2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" filled="f" stroked="f">
                  <v:textbox inset="0,0,0,0">
                    <w:txbxContent>
                      <w:p w14:paraId="642EB75A" w14:textId="77777777" w:rsidR="002317D1" w:rsidRDefault="002317D1" w:rsidP="002317D1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–1</w:t>
                        </w:r>
                      </w:p>
                    </w:txbxContent>
                  </v:textbox>
                </v:shape>
                <v:shape id="Text Box 60" o:spid="_x0000_s1047" type="#_x0000_t202" style="position:absolute;left:7130;top:531;width:1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" filled="f" stroked="f">
                  <v:textbox inset="0,0,0,0">
                    <w:txbxContent>
                      <w:p w14:paraId="0E10C5FC" w14:textId="77777777" w:rsidR="002317D1" w:rsidRDefault="002317D1" w:rsidP="002317D1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61" o:spid="_x0000_s1048" type="#_x0000_t202" style="position:absolute;left:7670;top:508;width:27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" filled="f" stroked="f">
                  <v:textbox inset="0,0,0,0">
                    <w:txbxContent>
                      <w:p w14:paraId="61D0DE0A" w14:textId="77777777" w:rsidR="002317D1" w:rsidRDefault="002317D1" w:rsidP="002317D1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</w:t>
                        </w:r>
                      </w:p>
                    </w:txbxContent>
                  </v:textbox>
                </v:shape>
                <v:shape id="Text Box 62" o:spid="_x0000_s1049" type="#_x0000_t202" style="position:absolute;left:5850;top:944;width:13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" filled="f" stroked="f">
                  <v:textbox inset="0,0,0,0">
                    <w:txbxContent>
                      <w:p w14:paraId="3638768F" w14:textId="77777777" w:rsidR="002317D1" w:rsidRDefault="002317D1" w:rsidP="002317D1">
                        <w:pPr>
                          <w:spacing w:line="243" w:lineRule="exact"/>
                        </w:pPr>
                        <w:r>
                          <w:rPr>
                            <w:w w:val="99"/>
                          </w:rPr>
                          <w:t>–</w:t>
                        </w:r>
                      </w:p>
                    </w:txbxContent>
                  </v:textbox>
                </v:shape>
                <v:shape id="Text Box 63" o:spid="_x0000_s1050" type="#_x0000_t202" style="position:absolute;left:6694;top:944;width:1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" filled="f" stroked="f">
                  <v:textbox inset="0,0,0,0">
                    <w:txbxContent>
                      <w:p w14:paraId="54DB7340" w14:textId="77777777" w:rsidR="002317D1" w:rsidRDefault="002317D1" w:rsidP="002317D1">
                        <w:pPr>
                          <w:spacing w:line="243" w:lineRule="exact"/>
                        </w:pPr>
                        <w:r>
                          <w:rPr>
                            <w:w w:val="99"/>
                          </w:rPr>
                          <w:t>+</w:t>
                        </w:r>
                      </w:p>
                    </w:txbxContent>
                  </v:textbox>
                </v:shape>
                <v:shape id="Text Box 64" o:spid="_x0000_s1051" type="#_x0000_t202" style="position:absolute;left:7551;top:944;width:13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" filled="f" stroked="f">
                  <v:textbox inset="0,0,0,0">
                    <w:txbxContent>
                      <w:p w14:paraId="376E24D3" w14:textId="77777777" w:rsidR="002317D1" w:rsidRDefault="002317D1" w:rsidP="002317D1">
                        <w:pPr>
                          <w:spacing w:line="243" w:lineRule="exact"/>
                        </w:pPr>
                        <w:r>
                          <w:rPr>
                            <w:w w:val="99"/>
                          </w:rPr>
                          <w:t>–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D3BE2">
        <w:rPr>
          <w:rFonts w:asciiTheme="minorHAnsi" w:hAnsiTheme="minorHAnsi" w:cstheme="minorHAnsi"/>
          <w:b/>
          <w:bCs/>
        </w:rPr>
        <w:t>γ)</w:t>
      </w:r>
      <w:r w:rsidRPr="001D3BE2">
        <w:rPr>
          <w:rFonts w:asciiTheme="minorHAnsi" w:hAnsiTheme="minorHAnsi" w:cstheme="minorHAnsi"/>
        </w:rPr>
        <w:t xml:space="preserve"> Οι λύσεις της εξίσωσης του α) ερωτήματος είναι και λύσεις της ανίσωσης του β) ερωτήματος, διότι </w:t>
      </w:r>
      <m:oMath>
        <m:r>
          <w:rPr>
            <w:rFonts w:ascii="Cambria Math" w:hAnsi="Cambria Math" w:cstheme="minorHAnsi"/>
          </w:rPr>
          <m:t>-11∈ (-∞,1]</m:t>
        </m:r>
      </m:oMath>
      <w:r w:rsidRPr="001D3BE2">
        <w:rPr>
          <w:rFonts w:asciiTheme="minorHAnsi" w:hAnsiTheme="minorHAnsi" w:cstheme="minorHAnsi"/>
        </w:rPr>
        <w:t xml:space="preserve"> και </w:t>
      </w:r>
      <m:oMath>
        <m:r>
          <w:rPr>
            <w:rFonts w:ascii="Cambria Math" w:hAnsi="Cambria Math" w:cstheme="minorHAnsi"/>
          </w:rPr>
          <m:t>11∈ [3,+∞)</m:t>
        </m:r>
      </m:oMath>
      <w:r w:rsidRPr="001D3BE2">
        <w:rPr>
          <w:rFonts w:asciiTheme="minorHAnsi" w:hAnsiTheme="minorHAnsi" w:cstheme="minorHAnsi"/>
        </w:rPr>
        <w:t>.</w:t>
      </w:r>
    </w:p>
    <w:p w14:paraId="408684C2" w14:textId="77777777" w:rsidR="002317D1" w:rsidRPr="001D3BE2" w:rsidRDefault="002317D1">
      <w:pPr>
        <w:pStyle w:val="BodyText"/>
        <w:spacing w:before="121"/>
        <w:ind w:left="120"/>
        <w:rPr>
          <w:rFonts w:asciiTheme="minorHAnsi" w:hAnsiTheme="minorHAnsi" w:cstheme="minorHAnsi"/>
        </w:rPr>
      </w:pPr>
    </w:p>
    <w:sectPr w:rsidR="002317D1" w:rsidRPr="001D3BE2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00"/>
    <w:rsid w:val="001D3BE2"/>
    <w:rsid w:val="002317D1"/>
    <w:rsid w:val="006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FD17"/>
  <w15:docId w15:val="{1042818A-A902-4CAA-944F-17CF5C85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Panos Macheras</cp:lastModifiedBy>
  <cp:revision>1</cp:revision>
  <dcterms:created xsi:type="dcterms:W3CDTF">2023-04-20T14:30:00Z</dcterms:created>
  <dcterms:modified xsi:type="dcterms:W3CDTF">2023-04-24T10:15:00Z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2023-04-20T00:00:00Z</vt:filetime>
  </property>
</Properties>
</file>