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4C01" w14:textId="77777777" w:rsidR="00C9335D" w:rsidRPr="0072019A" w:rsidRDefault="003104BF" w:rsidP="0072019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019A">
        <w:rPr>
          <w:rFonts w:cstheme="minorHAnsi"/>
          <w:sz w:val="24"/>
          <w:szCs w:val="24"/>
        </w:rPr>
        <w:t>ΛΥΣΗ</w:t>
      </w:r>
    </w:p>
    <w:p w14:paraId="22088474" w14:textId="668B56E7" w:rsidR="003104BF" w:rsidRPr="0072019A" w:rsidRDefault="003104BF" w:rsidP="005860CE">
      <w:pPr>
        <w:spacing w:after="0" w:line="360" w:lineRule="auto"/>
        <w:jc w:val="both"/>
        <w:rPr>
          <w:sz w:val="24"/>
          <w:szCs w:val="24"/>
        </w:rPr>
      </w:pPr>
      <w:r w:rsidRPr="0072019A">
        <w:rPr>
          <w:rFonts w:eastAsia="Calibri" w:cstheme="minorHAnsi"/>
          <w:bCs/>
          <w:sz w:val="24"/>
          <w:szCs w:val="24"/>
        </w:rPr>
        <w:t>α)</w:t>
      </w:r>
      <w:r w:rsidRPr="0072019A">
        <w:rPr>
          <w:rFonts w:eastAsia="Calibri" w:cstheme="minorHAnsi"/>
          <w:sz w:val="24"/>
          <w:szCs w:val="24"/>
        </w:rPr>
        <w:t xml:space="preserve"> </w:t>
      </w:r>
      <w:r w:rsidRPr="0072019A">
        <w:rPr>
          <w:rStyle w:val="markedcontent"/>
          <w:rFonts w:cstheme="minorHAnsi"/>
          <w:sz w:val="24"/>
          <w:szCs w:val="24"/>
        </w:rPr>
        <w:t xml:space="preserve">Αντικαθιστούμε στον τύπο της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, και συγκεκριμένα στον κλάδο </w:t>
      </w:r>
      <m:oMath>
        <m:r>
          <w:rPr>
            <w:rFonts w:ascii="Cambria Math"/>
            <w:sz w:val="24"/>
            <w:szCs w:val="24"/>
          </w:rPr>
          <m:t>x+2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όπου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="00400AB0">
        <w:rPr>
          <w:position w:val="-6"/>
          <w:sz w:val="24"/>
          <w:szCs w:val="24"/>
        </w:rPr>
        <w:t xml:space="preserve"> </w:t>
      </w:r>
      <w:r w:rsidRPr="0072019A">
        <w:rPr>
          <w:rStyle w:val="markedcontent"/>
          <w:rFonts w:cstheme="minorHAnsi"/>
          <w:sz w:val="24"/>
          <w:szCs w:val="24"/>
        </w:rPr>
        <w:t xml:space="preserve">και βρίσκουμε: </w:t>
      </w:r>
      <m:oMath>
        <m:r>
          <w:rPr>
            <w:rFonts w:ascii="Cambria Math"/>
            <w:sz w:val="24"/>
            <w:szCs w:val="24"/>
          </w:rPr>
          <m:t>f(0)=0+2=2</m:t>
        </m:r>
      </m:oMath>
      <w:r w:rsidRPr="0072019A">
        <w:rPr>
          <w:sz w:val="24"/>
          <w:szCs w:val="24"/>
        </w:rPr>
        <w:t>.</w:t>
      </w:r>
    </w:p>
    <w:p w14:paraId="3BCE118F" w14:textId="0EAEFAB8" w:rsidR="003104BF" w:rsidRPr="0072019A" w:rsidRDefault="003104BF" w:rsidP="005860CE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Άρα 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</m:oMath>
      <w:r w:rsidRPr="0072019A">
        <w:rPr>
          <w:rStyle w:val="markedcontent"/>
          <w:rFonts w:cstheme="minorHAnsi"/>
          <w:sz w:val="24"/>
          <w:szCs w:val="24"/>
        </w:rPr>
        <w:t xml:space="preserve"> τέμνει τον άξονα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y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στο σημείο </w:t>
      </w:r>
      <m:oMath>
        <m:r>
          <w:rPr>
            <w:rFonts w:ascii="Cambria Math"/>
            <w:sz w:val="24"/>
            <w:szCs w:val="24"/>
          </w:rPr>
          <m:t>Μ</m:t>
        </m:r>
        <m:r>
          <w:rPr>
            <w:rFonts w:ascii="Cambria Math"/>
            <w:sz w:val="24"/>
            <w:szCs w:val="24"/>
          </w:rPr>
          <m:t>(0,2)</m:t>
        </m:r>
      </m:oMath>
      <w:r w:rsidRPr="0072019A">
        <w:rPr>
          <w:rFonts w:eastAsia="Calibri" w:cstheme="minorHAnsi"/>
          <w:sz w:val="24"/>
          <w:szCs w:val="24"/>
        </w:rPr>
        <w:t>.</w:t>
      </w:r>
    </w:p>
    <w:p w14:paraId="6B8481DC" w14:textId="77777777" w:rsidR="003104BF" w:rsidRPr="0072019A" w:rsidRDefault="003104BF" w:rsidP="003104BF">
      <w:pPr>
        <w:spacing w:after="0" w:line="360" w:lineRule="auto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>β)</w:t>
      </w:r>
    </w:p>
    <w:p w14:paraId="5576D473" w14:textId="04197A9F" w:rsidR="00F56464" w:rsidRPr="0072019A" w:rsidRDefault="00F56464" w:rsidP="005860CE">
      <w:pPr>
        <w:spacing w:after="0" w:line="360" w:lineRule="auto"/>
        <w:ind w:left="357"/>
        <w:jc w:val="both"/>
        <w:rPr>
          <w:sz w:val="24"/>
          <w:szCs w:val="24"/>
        </w:rPr>
      </w:pPr>
      <w:proofErr w:type="spellStart"/>
      <w:r w:rsidRPr="0072019A">
        <w:rPr>
          <w:rStyle w:val="markedcontent"/>
          <w:rFonts w:cstheme="minorHAnsi"/>
          <w:sz w:val="24"/>
          <w:szCs w:val="24"/>
          <w:lang w:val="en-US"/>
        </w:rPr>
        <w:t>i</w:t>
      </w:r>
      <w:proofErr w:type="spellEnd"/>
      <w:r w:rsidRPr="0072019A">
        <w:rPr>
          <w:rStyle w:val="markedcontent"/>
          <w:rFonts w:cstheme="minorHAnsi"/>
          <w:sz w:val="24"/>
          <w:szCs w:val="24"/>
        </w:rPr>
        <w:t xml:space="preserve">) </w:t>
      </w:r>
      <w:r w:rsidR="003104BF" w:rsidRPr="0072019A">
        <w:rPr>
          <w:rStyle w:val="markedcontent"/>
          <w:rFonts w:cstheme="minorHAnsi"/>
          <w:sz w:val="24"/>
          <w:szCs w:val="24"/>
        </w:rPr>
        <w:t>Για</w:t>
      </w:r>
      <w:r w:rsidRPr="0072019A">
        <w:rPr>
          <w:rStyle w:val="markedcontent"/>
          <w:rFonts w:cstheme="minorHAnsi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Pr="0072019A">
        <w:rPr>
          <w:sz w:val="24"/>
          <w:szCs w:val="24"/>
        </w:rPr>
        <w:t xml:space="preserve"> </w:t>
      </w:r>
      <w:r w:rsidR="003104BF" w:rsidRPr="0072019A">
        <w:rPr>
          <w:rStyle w:val="markedcontent"/>
          <w:rFonts w:cstheme="minorHAnsi"/>
          <w:sz w:val="24"/>
          <w:szCs w:val="24"/>
        </w:rPr>
        <w:t>είναι:</w:t>
      </w:r>
      <w:r w:rsidRPr="0072019A">
        <w:rPr>
          <w:rStyle w:val="markedcontent"/>
          <w:rFonts w:cstheme="minorHAnsi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f(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1)=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1)+2=1+2=3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4AC11F9C" w14:textId="01DB0FC8" w:rsidR="00F56464" w:rsidRPr="001A52EE" w:rsidRDefault="00F56464" w:rsidP="005860CE">
      <w:pPr>
        <w:spacing w:after="0" w:line="360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Για </w:t>
      </w:r>
      <m:oMath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72019A">
        <w:rPr>
          <w:sz w:val="24"/>
          <w:szCs w:val="24"/>
        </w:rPr>
        <w:t xml:space="preserve"> </w:t>
      </w:r>
      <w:r w:rsidRPr="0072019A">
        <w:rPr>
          <w:rStyle w:val="markedcontent"/>
          <w:rFonts w:cstheme="minorHAnsi"/>
          <w:sz w:val="24"/>
          <w:szCs w:val="24"/>
        </w:rPr>
        <w:t xml:space="preserve">είναι: </w:t>
      </w:r>
      <m:oMath>
        <m:r>
          <w:rPr>
            <w:rFonts w:ascii="Cambria Math"/>
            <w:sz w:val="24"/>
            <w:szCs w:val="24"/>
          </w:rPr>
          <m:t>f(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2)=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2)+2=2+2=4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6DE689B9" w14:textId="17AA077E" w:rsidR="00F56464" w:rsidRPr="0072019A" w:rsidRDefault="003104BF" w:rsidP="005860CE">
      <w:pPr>
        <w:spacing w:after="0" w:line="360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Άρα η ημιευθεία </w:t>
      </w:r>
      <m:oMath>
        <m:r>
          <w:rPr>
            <w:rFonts w:ascii="Cambria Math"/>
            <w:sz w:val="24"/>
            <w:szCs w:val="24"/>
          </w:rPr>
          <m:t>y=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x+2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διέρχεται από τα σημεία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1,3)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Β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2,4)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403E672F" w14:textId="5768E214" w:rsidR="00F56464" w:rsidRPr="0072019A" w:rsidRDefault="00F56464" w:rsidP="005860CE">
      <w:pPr>
        <w:spacing w:after="0" w:line="360" w:lineRule="auto"/>
        <w:ind w:left="357"/>
        <w:jc w:val="both"/>
        <w:rPr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Για </w:t>
      </w:r>
      <m:oMath>
        <m:r>
          <w:rPr>
            <w:rFonts w:ascii="Cambria Math"/>
            <w:sz w:val="24"/>
            <w:szCs w:val="24"/>
          </w:rPr>
          <m:t>x=1</m:t>
        </m:r>
      </m:oMath>
      <w:r w:rsidRPr="0072019A">
        <w:rPr>
          <w:sz w:val="24"/>
          <w:szCs w:val="24"/>
        </w:rPr>
        <w:t xml:space="preserve"> </w:t>
      </w:r>
      <w:r w:rsidRPr="0072019A">
        <w:rPr>
          <w:rStyle w:val="markedcontent"/>
          <w:rFonts w:cstheme="minorHAnsi"/>
          <w:sz w:val="24"/>
          <w:szCs w:val="24"/>
        </w:rPr>
        <w:t xml:space="preserve">είναι: </w:t>
      </w:r>
      <m:oMath>
        <m:r>
          <w:rPr>
            <w:rFonts w:ascii="Cambria Math"/>
            <w:sz w:val="24"/>
            <w:szCs w:val="24"/>
          </w:rPr>
          <m:t>f(1)=1+2=3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35093BFC" w14:textId="150D965C" w:rsidR="00F56464" w:rsidRPr="0072019A" w:rsidRDefault="00F56464" w:rsidP="005860CE">
      <w:pPr>
        <w:spacing w:after="0" w:line="360" w:lineRule="auto"/>
        <w:ind w:left="357"/>
        <w:jc w:val="both"/>
        <w:rPr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Για </w:t>
      </w:r>
      <m:oMath>
        <m:r>
          <w:rPr>
            <w:rFonts w:ascii="Cambria Math"/>
            <w:sz w:val="24"/>
            <w:szCs w:val="24"/>
          </w:rPr>
          <m:t>x=2</m:t>
        </m:r>
      </m:oMath>
      <w:r w:rsidRPr="0072019A">
        <w:rPr>
          <w:sz w:val="24"/>
          <w:szCs w:val="24"/>
        </w:rPr>
        <w:t xml:space="preserve"> </w:t>
      </w:r>
      <w:r w:rsidRPr="0072019A">
        <w:rPr>
          <w:rStyle w:val="markedcontent"/>
          <w:rFonts w:cstheme="minorHAnsi"/>
          <w:sz w:val="24"/>
          <w:szCs w:val="24"/>
        </w:rPr>
        <w:t xml:space="preserve">είναι: </w:t>
      </w:r>
      <m:oMath>
        <m:r>
          <w:rPr>
            <w:rFonts w:ascii="Cambria Math"/>
            <w:sz w:val="24"/>
            <w:szCs w:val="24"/>
          </w:rPr>
          <m:t>f(2)=2+2=4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3E4EF815" w14:textId="101C1B7B" w:rsidR="00F56464" w:rsidRPr="0072019A" w:rsidRDefault="00F56464" w:rsidP="005860CE">
      <w:pPr>
        <w:spacing w:after="0" w:line="360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Άρα η ημιευθεία </w:t>
      </w:r>
      <m:oMath>
        <m:r>
          <w:rPr>
            <w:rFonts w:ascii="Cambria Math"/>
            <w:sz w:val="24"/>
            <w:szCs w:val="24"/>
          </w:rPr>
          <m:t>y=x+2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διέρχεται από τα σημεία </w:t>
      </w:r>
      <m:oMath>
        <m:r>
          <w:rPr>
            <w:rFonts w:ascii="Cambria Math"/>
            <w:sz w:val="24"/>
            <w:szCs w:val="24"/>
          </w:rPr>
          <m:t>Γ</m:t>
        </m:r>
        <m:r>
          <w:rPr>
            <w:rFonts w:ascii="Cambria Math"/>
            <w:sz w:val="24"/>
            <w:szCs w:val="24"/>
          </w:rPr>
          <m:t>(1,3)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Δ</m:t>
        </m:r>
        <m:r>
          <w:rPr>
            <w:rFonts w:ascii="Cambria Math"/>
            <w:sz w:val="24"/>
            <w:szCs w:val="24"/>
          </w:rPr>
          <m:t>(2,4)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769006AE" w14:textId="1343410B" w:rsidR="003E5D23" w:rsidRPr="0072019A" w:rsidRDefault="003104BF" w:rsidP="005860CE">
      <w:pPr>
        <w:spacing w:after="0" w:line="360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Η ευθεία </w:t>
      </w:r>
      <m:oMath>
        <m:r>
          <w:rPr>
            <w:rFonts w:ascii="Cambria Math"/>
            <w:sz w:val="24"/>
            <w:szCs w:val="24"/>
          </w:rPr>
          <m:t>y=3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είναι </w:t>
      </w:r>
      <w:r w:rsidR="003E5D23" w:rsidRPr="0072019A">
        <w:rPr>
          <w:rStyle w:val="markedcontent"/>
          <w:rFonts w:cstheme="minorHAnsi"/>
          <w:sz w:val="24"/>
          <w:szCs w:val="24"/>
        </w:rPr>
        <w:t xml:space="preserve">μια ευθεία </w:t>
      </w:r>
      <w:r w:rsidRPr="0072019A">
        <w:rPr>
          <w:rStyle w:val="markedcontent"/>
          <w:rFonts w:cstheme="minorHAnsi"/>
          <w:sz w:val="24"/>
          <w:szCs w:val="24"/>
        </w:rPr>
        <w:t xml:space="preserve">παράλληλη στον άξονα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x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και διέρχεται από το σημείο </w:t>
      </w:r>
      <m:oMath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(0,3)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0E5D453D" w14:textId="40C0D1DB" w:rsidR="003104BF" w:rsidRPr="0072019A" w:rsidRDefault="003104BF" w:rsidP="005860CE">
      <w:pPr>
        <w:spacing w:after="0" w:line="360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Η γραφική παράσταση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</m:oMath>
      <w:r w:rsidR="00F56464" w:rsidRPr="0072019A">
        <w:rPr>
          <w:position w:val="-14"/>
          <w:sz w:val="24"/>
          <w:szCs w:val="24"/>
        </w:rPr>
        <w:t xml:space="preserve"> </w:t>
      </w:r>
      <w:r w:rsidR="00F56464" w:rsidRPr="0072019A">
        <w:rPr>
          <w:rFonts w:eastAsia="Calibri" w:cstheme="minorHAnsi"/>
          <w:sz w:val="24"/>
          <w:szCs w:val="24"/>
        </w:rPr>
        <w:t xml:space="preserve">και η ευθεία </w:t>
      </w:r>
      <m:oMath>
        <m:r>
          <w:rPr>
            <w:rFonts w:ascii="Cambria Math"/>
            <w:sz w:val="24"/>
            <w:szCs w:val="24"/>
          </w:rPr>
          <m:t>y=3</m:t>
        </m:r>
      </m:oMath>
      <w:r w:rsidR="00F56464" w:rsidRPr="0072019A">
        <w:rPr>
          <w:position w:val="-14"/>
          <w:sz w:val="24"/>
          <w:szCs w:val="24"/>
        </w:rPr>
        <w:t xml:space="preserve"> </w:t>
      </w:r>
      <w:r w:rsidR="00F56464" w:rsidRPr="0072019A">
        <w:rPr>
          <w:rStyle w:val="markedcontent"/>
          <w:rFonts w:cstheme="minorHAnsi"/>
          <w:sz w:val="24"/>
          <w:szCs w:val="24"/>
        </w:rPr>
        <w:t>φαίνονται στο παρακάτω σχήμα</w:t>
      </w:r>
      <w:r w:rsidR="0072019A" w:rsidRPr="0072019A">
        <w:rPr>
          <w:rStyle w:val="markedcontent"/>
          <w:rFonts w:cstheme="minorHAnsi"/>
          <w:sz w:val="24"/>
          <w:szCs w:val="24"/>
        </w:rPr>
        <w:t xml:space="preserve"> </w:t>
      </w:r>
      <w:r w:rsidR="00F56464" w:rsidRPr="0072019A">
        <w:rPr>
          <w:rStyle w:val="markedcontent"/>
          <w:rFonts w:cstheme="minorHAnsi"/>
          <w:sz w:val="24"/>
          <w:szCs w:val="24"/>
        </w:rPr>
        <w:t>.</w:t>
      </w:r>
    </w:p>
    <w:p w14:paraId="2B35EABC" w14:textId="77777777" w:rsidR="00F56464" w:rsidRPr="0072019A" w:rsidRDefault="00F56464" w:rsidP="00F56464">
      <w:pPr>
        <w:spacing w:after="0" w:line="360" w:lineRule="auto"/>
        <w:ind w:left="357"/>
        <w:jc w:val="center"/>
        <w:rPr>
          <w:rFonts w:cstheme="minorHAnsi"/>
          <w:sz w:val="24"/>
          <w:szCs w:val="24"/>
          <w:lang w:val="en-US"/>
        </w:rPr>
      </w:pPr>
      <w:r w:rsidRPr="0072019A">
        <w:rPr>
          <w:noProof/>
          <w:sz w:val="24"/>
          <w:szCs w:val="24"/>
          <w:lang w:eastAsia="el-GR"/>
        </w:rPr>
        <w:drawing>
          <wp:inline distT="0" distB="0" distL="0" distR="0" wp14:anchorId="47D9409A" wp14:editId="74903367">
            <wp:extent cx="5274310" cy="3724981"/>
            <wp:effectExtent l="0" t="0" r="254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0344" w14:textId="7D548F5D" w:rsidR="003E5D23" w:rsidRPr="0072019A" w:rsidRDefault="003E5D23" w:rsidP="005860CE">
      <w:pPr>
        <w:spacing w:after="0" w:line="360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Από τη γραφική παράσταση διαπιστώνουμε ότι τα σημεία τομής της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sub>
        </m:sSub>
      </m:oMath>
      <w:r w:rsidRPr="0072019A">
        <w:rPr>
          <w:rStyle w:val="markedcontent"/>
          <w:rFonts w:cstheme="minorHAnsi"/>
          <w:sz w:val="24"/>
          <w:szCs w:val="24"/>
        </w:rPr>
        <w:t xml:space="preserve"> με την ευθεία </w:t>
      </w:r>
      <m:oMath>
        <m:r>
          <w:rPr>
            <w:rFonts w:ascii="Cambria Math" w:cstheme="minorHAnsi"/>
            <w:sz w:val="24"/>
            <w:szCs w:val="24"/>
          </w:rPr>
          <m:t>y=3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είναι τα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1,3)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και</w:t>
      </w:r>
      <w:r w:rsidRPr="0072019A">
        <w:rPr>
          <w:position w:val="-10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Γ</m:t>
        </m:r>
        <m:r>
          <w:rPr>
            <w:rFonts w:ascii="Cambria Math"/>
            <w:sz w:val="24"/>
            <w:szCs w:val="24"/>
          </w:rPr>
          <m:t>(1,3)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603920CB" w14:textId="35257174" w:rsidR="003E5D23" w:rsidRPr="0072019A" w:rsidRDefault="003E5D23" w:rsidP="005860CE">
      <w:pPr>
        <w:spacing w:after="0" w:line="360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72019A">
        <w:rPr>
          <w:rStyle w:val="markedcontent"/>
          <w:rFonts w:cstheme="minorHAnsi"/>
          <w:sz w:val="24"/>
          <w:szCs w:val="24"/>
        </w:rPr>
        <w:t xml:space="preserve">ii) Τα σημεία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1,3)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hAnsi="Cambria Math"/>
            <w:sz w:val="24"/>
            <w:szCs w:val="24"/>
          </w:rPr>
          <m:t>Γ(1,3)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έχουν αντίθετες τετμημένες και ίσες τεταγμένες. Άρα είναι συμμετρικά ως προς τον άξονα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y</m:t>
        </m:r>
      </m:oMath>
      <w:r w:rsidRPr="0072019A">
        <w:rPr>
          <w:rStyle w:val="markedcontent"/>
          <w:rFonts w:cstheme="minorHAnsi"/>
          <w:sz w:val="24"/>
          <w:szCs w:val="24"/>
        </w:rPr>
        <w:t>.</w:t>
      </w:r>
    </w:p>
    <w:p w14:paraId="0AABE477" w14:textId="77777777" w:rsidR="003E5D23" w:rsidRPr="001A52EE" w:rsidRDefault="003E5D23" w:rsidP="003E5D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E5D23">
        <w:rPr>
          <w:rFonts w:eastAsia="Times New Roman" w:cstheme="minorHAnsi"/>
          <w:sz w:val="24"/>
          <w:szCs w:val="24"/>
          <w:lang w:eastAsia="el-GR"/>
        </w:rPr>
        <w:lastRenderedPageBreak/>
        <w:t xml:space="preserve">γ) </w:t>
      </w:r>
    </w:p>
    <w:p w14:paraId="7F685F1A" w14:textId="5EC867D1" w:rsidR="003E5D23" w:rsidRPr="0072019A" w:rsidRDefault="003E5D23" w:rsidP="005860CE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3E5D23">
        <w:rPr>
          <w:rFonts w:eastAsia="Times New Roman" w:cstheme="minorHAnsi"/>
          <w:sz w:val="24"/>
          <w:szCs w:val="24"/>
          <w:lang w:eastAsia="el-GR"/>
        </w:rPr>
        <w:t xml:space="preserve">i) Η ευθεία </w:t>
      </w:r>
      <m:oMath>
        <m:r>
          <w:rPr>
            <w:rFonts w:ascii="Cambria Math"/>
            <w:sz w:val="24"/>
            <w:szCs w:val="24"/>
          </w:rPr>
          <m:t>y=α</m:t>
        </m:r>
      </m:oMath>
      <w:r w:rsidRPr="003E5D2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72019A">
        <w:rPr>
          <w:rStyle w:val="markedcontent"/>
          <w:rFonts w:cstheme="minorHAnsi"/>
          <w:sz w:val="24"/>
          <w:szCs w:val="24"/>
        </w:rPr>
        <w:t xml:space="preserve">είναι μια ευθεία παράλληλη στον άξονα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  <w:r w:rsidRPr="0072019A">
        <w:rPr>
          <w:rStyle w:val="markedcontent"/>
          <w:rFonts w:cstheme="minorHAnsi"/>
          <w:sz w:val="24"/>
          <w:szCs w:val="24"/>
        </w:rPr>
        <w:t xml:space="preserve"> και διέρχεται από το σημείο </w:t>
      </w:r>
      <m:oMath>
        <m:r>
          <w:rPr>
            <w:rFonts w:ascii="Cambria Math"/>
            <w:sz w:val="24"/>
            <w:szCs w:val="24"/>
          </w:rPr>
          <m:t>(0,α)</m:t>
        </m:r>
      </m:oMath>
      <w:r w:rsidRPr="0072019A">
        <w:rPr>
          <w:rStyle w:val="markedcontent"/>
          <w:rFonts w:cstheme="minorHAnsi"/>
          <w:sz w:val="24"/>
          <w:szCs w:val="24"/>
        </w:rPr>
        <w:t>.Ό</w:t>
      </w:r>
      <w:r w:rsidRPr="003E5D23">
        <w:rPr>
          <w:rFonts w:eastAsia="Times New Roman" w:cstheme="minorHAnsi"/>
          <w:sz w:val="24"/>
          <w:szCs w:val="24"/>
          <w:lang w:eastAsia="el-GR"/>
        </w:rPr>
        <w:t xml:space="preserve">πως διαπιστώνουμε </w:t>
      </w:r>
      <w:r w:rsidRPr="0072019A">
        <w:rPr>
          <w:rFonts w:eastAsia="Times New Roman" w:cstheme="minorHAnsi"/>
          <w:sz w:val="24"/>
          <w:szCs w:val="24"/>
          <w:lang w:eastAsia="el-GR"/>
        </w:rPr>
        <w:t>και από τα παρακάτω σχήματα</w:t>
      </w:r>
      <w:r w:rsidRPr="003E5D23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053695" w:rsidRPr="0072019A">
        <w:rPr>
          <w:rFonts w:eastAsia="Times New Roman" w:cstheme="minorHAnsi"/>
          <w:sz w:val="24"/>
          <w:szCs w:val="24"/>
          <w:lang w:eastAsia="el-GR"/>
        </w:rPr>
        <w:t>η</w:t>
      </w:r>
      <w:r w:rsidRPr="003E5D23">
        <w:rPr>
          <w:rFonts w:eastAsia="Times New Roman" w:cstheme="minorHAnsi"/>
          <w:sz w:val="24"/>
          <w:szCs w:val="24"/>
          <w:lang w:eastAsia="el-GR"/>
        </w:rPr>
        <w:t xml:space="preserve"> ευθεία </w:t>
      </w:r>
      <m:oMath>
        <m:r>
          <w:rPr>
            <w:rFonts w:ascii="Cambria Math" w:hAnsi="Cambria Math"/>
            <w:sz w:val="24"/>
            <w:szCs w:val="24"/>
          </w:rPr>
          <m:t>y=α</m:t>
        </m:r>
      </m:oMath>
      <w:r w:rsidRPr="003E5D2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τέμνει τη </w:t>
      </w:r>
      <m:oMath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f</m:t>
            </m:r>
          </m:sub>
        </m:sSub>
      </m:oMath>
      <w:r w:rsidRPr="0072019A">
        <w:rPr>
          <w:rFonts w:cstheme="minorHAnsi"/>
          <w:position w:val="-14"/>
          <w:sz w:val="24"/>
          <w:szCs w:val="24"/>
        </w:rPr>
        <w:t xml:space="preserve"> </w:t>
      </w:r>
      <w:r w:rsidRPr="003E5D23">
        <w:rPr>
          <w:rFonts w:eastAsia="Times New Roman" w:cstheme="minorHAnsi"/>
          <w:sz w:val="24"/>
          <w:szCs w:val="24"/>
          <w:lang w:eastAsia="el-GR"/>
        </w:rPr>
        <w:t>σε δύο σημεία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E5D23">
        <w:rPr>
          <w:rFonts w:eastAsia="Times New Roman" w:cstheme="minorHAnsi"/>
          <w:sz w:val="24"/>
          <w:szCs w:val="24"/>
          <w:lang w:eastAsia="el-GR"/>
        </w:rPr>
        <w:t>αν και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E5D23">
        <w:rPr>
          <w:rFonts w:eastAsia="Times New Roman" w:cstheme="minorHAnsi"/>
          <w:sz w:val="24"/>
          <w:szCs w:val="24"/>
          <w:lang w:eastAsia="el-GR"/>
        </w:rPr>
        <w:t>μόνο αν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 </w:t>
      </w:r>
      <m:oMath>
        <m:r>
          <w:rPr>
            <w:rFonts w:ascii="Cambria Math"/>
            <w:sz w:val="24"/>
            <w:szCs w:val="24"/>
          </w:rPr>
          <m:t>α&gt;2</m:t>
        </m:r>
      </m:oMath>
      <w:r w:rsidRPr="003E5D23">
        <w:rPr>
          <w:rFonts w:eastAsia="Times New Roman" w:cstheme="minorHAnsi"/>
          <w:sz w:val="24"/>
          <w:szCs w:val="24"/>
          <w:lang w:eastAsia="el-GR"/>
        </w:rPr>
        <w:t>.</w:t>
      </w:r>
    </w:p>
    <w:p w14:paraId="62155949" w14:textId="77777777" w:rsidR="003E5D23" w:rsidRPr="0072019A" w:rsidRDefault="003E5D23" w:rsidP="0072019A">
      <w:pPr>
        <w:spacing w:after="0" w:line="360" w:lineRule="auto"/>
        <w:ind w:left="357"/>
        <w:jc w:val="center"/>
        <w:rPr>
          <w:rFonts w:eastAsia="Times New Roman" w:cstheme="minorHAnsi"/>
          <w:sz w:val="24"/>
          <w:szCs w:val="24"/>
          <w:lang w:val="en-US" w:eastAsia="el-GR"/>
        </w:rPr>
      </w:pPr>
      <w:r w:rsidRPr="0072019A">
        <w:rPr>
          <w:noProof/>
          <w:sz w:val="24"/>
          <w:szCs w:val="24"/>
          <w:lang w:eastAsia="el-GR"/>
        </w:rPr>
        <w:drawing>
          <wp:inline distT="0" distB="0" distL="0" distR="0" wp14:anchorId="725C2A4A" wp14:editId="54CF5377">
            <wp:extent cx="4295775" cy="2244343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1684" cy="22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F34A3" w14:textId="77777777" w:rsidR="003E5D23" w:rsidRPr="0072019A" w:rsidRDefault="003E5D23" w:rsidP="003E5D23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2A63395E" w14:textId="77777777" w:rsidR="003E5D23" w:rsidRPr="0072019A" w:rsidRDefault="003E5D23" w:rsidP="0072019A">
      <w:pPr>
        <w:spacing w:after="0" w:line="360" w:lineRule="auto"/>
        <w:ind w:left="357"/>
        <w:jc w:val="center"/>
        <w:rPr>
          <w:rFonts w:eastAsia="Times New Roman" w:cstheme="minorHAnsi"/>
          <w:sz w:val="24"/>
          <w:szCs w:val="24"/>
          <w:lang w:val="en-US" w:eastAsia="el-GR"/>
        </w:rPr>
      </w:pPr>
      <w:r w:rsidRPr="0072019A">
        <w:rPr>
          <w:noProof/>
          <w:sz w:val="24"/>
          <w:szCs w:val="24"/>
          <w:lang w:eastAsia="el-GR"/>
        </w:rPr>
        <w:drawing>
          <wp:inline distT="0" distB="0" distL="0" distR="0" wp14:anchorId="30C1DC5D" wp14:editId="182FB75A">
            <wp:extent cx="4219575" cy="273246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7544" cy="273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910F" w14:textId="77777777" w:rsidR="003E5D23" w:rsidRPr="0072019A" w:rsidRDefault="003E5D23" w:rsidP="003E5D23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0075B1FD" w14:textId="77777777" w:rsidR="003E5D23" w:rsidRPr="0072019A" w:rsidRDefault="003E5D23" w:rsidP="0072019A">
      <w:pPr>
        <w:spacing w:after="0" w:line="360" w:lineRule="auto"/>
        <w:ind w:left="357"/>
        <w:jc w:val="center"/>
        <w:rPr>
          <w:rFonts w:eastAsia="Times New Roman" w:cstheme="minorHAnsi"/>
          <w:sz w:val="24"/>
          <w:szCs w:val="24"/>
          <w:lang w:val="en-US" w:eastAsia="el-GR"/>
        </w:rPr>
      </w:pPr>
      <w:r w:rsidRPr="0072019A"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7999A9D2" wp14:editId="1714CAFD">
            <wp:extent cx="4171950" cy="2881736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542" cy="28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D99A" w14:textId="2BFD0560" w:rsidR="00053695" w:rsidRPr="0072019A" w:rsidRDefault="003E5D23" w:rsidP="005860CE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3E5D23">
        <w:rPr>
          <w:rFonts w:eastAsia="Times New Roman" w:cstheme="minorHAnsi"/>
          <w:sz w:val="24"/>
          <w:szCs w:val="24"/>
          <w:lang w:eastAsia="el-GR"/>
        </w:rPr>
        <w:t xml:space="preserve">ii) Ο τύπος της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3E5D23">
        <w:rPr>
          <w:rFonts w:eastAsia="Times New Roman" w:cstheme="minorHAnsi"/>
          <w:sz w:val="24"/>
          <w:szCs w:val="24"/>
          <w:lang w:eastAsia="el-GR"/>
        </w:rPr>
        <w:t xml:space="preserve"> γράφεται:</w:t>
      </w:r>
      <w:r w:rsidR="00053695" w:rsidRPr="0072019A">
        <w:rPr>
          <w:rFonts w:eastAsia="Times New Roman" w:cstheme="minorHAnsi"/>
          <w:sz w:val="24"/>
          <w:szCs w:val="24"/>
          <w:lang w:eastAsia="el-GR"/>
        </w:rPr>
        <w:t xml:space="preserve"> </w:t>
      </w:r>
      <m:oMath>
        <m:r>
          <w:rPr>
            <w:rFonts w:ascii="Cambria Math"/>
            <w:sz w:val="24"/>
            <w:szCs w:val="24"/>
          </w:rPr>
          <m:t>f(x)=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+2</m:t>
        </m:r>
      </m:oMath>
      <w:r w:rsidR="00053695" w:rsidRPr="0072019A">
        <w:rPr>
          <w:rFonts w:eastAsia="Times New Roman" w:cstheme="minorHAnsi"/>
          <w:sz w:val="24"/>
          <w:szCs w:val="24"/>
          <w:lang w:eastAsia="el-GR"/>
        </w:rPr>
        <w:t xml:space="preserve">,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="00053695" w:rsidRPr="003E5D23">
        <w:rPr>
          <w:rFonts w:eastAsia="Times New Roman" w:cstheme="minorHAnsi"/>
          <w:sz w:val="24"/>
          <w:szCs w:val="24"/>
          <w:lang w:eastAsia="el-GR"/>
        </w:rPr>
        <w:t>.</w:t>
      </w:r>
    </w:p>
    <w:p w14:paraId="4C5DC69B" w14:textId="7CFCC89C" w:rsidR="00053695" w:rsidRPr="0072019A" w:rsidRDefault="00053695" w:rsidP="005860CE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72019A">
        <w:rPr>
          <w:rFonts w:eastAsia="Times New Roman" w:cstheme="minorHAnsi"/>
          <w:sz w:val="24"/>
          <w:szCs w:val="24"/>
          <w:lang w:eastAsia="el-GR"/>
        </w:rPr>
        <w:t xml:space="preserve">Οι τετμημένες των σημείων τομής της </w:t>
      </w:r>
      <m:oMath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f</m:t>
            </m:r>
          </m:sub>
        </m:sSub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με την</w:t>
      </w:r>
      <w:r w:rsidRPr="003E5D23">
        <w:rPr>
          <w:rFonts w:eastAsia="Times New Roman" w:cstheme="minorHAnsi"/>
          <w:sz w:val="24"/>
          <w:szCs w:val="24"/>
          <w:lang w:eastAsia="el-GR"/>
        </w:rPr>
        <w:t xml:space="preserve"> ευθεία </w:t>
      </w:r>
      <m:oMath>
        <m:r>
          <w:rPr>
            <w:rFonts w:ascii="Cambria Math" w:hAnsi="Cambria Math"/>
            <w:sz w:val="24"/>
            <w:szCs w:val="24"/>
          </w:rPr>
          <m:t>y=α</m:t>
        </m:r>
      </m:oMath>
      <w:r w:rsidRPr="0072019A">
        <w:rPr>
          <w:position w:val="-14"/>
          <w:sz w:val="24"/>
          <w:szCs w:val="24"/>
        </w:rPr>
        <w:t xml:space="preserve"> 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είναι οι λύσεις της εξίσωσης </w:t>
      </w:r>
      <m:oMath>
        <m:r>
          <w:rPr>
            <w:rFonts w:ascii="Cambria Math"/>
            <w:sz w:val="24"/>
            <w:szCs w:val="24"/>
          </w:rPr>
          <m:t>f(x)=α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+2=α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=α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3E5D23">
        <w:rPr>
          <w:rFonts w:eastAsia="Times New Roman" w:cstheme="minorHAnsi"/>
          <w:sz w:val="24"/>
          <w:szCs w:val="24"/>
          <w:lang w:eastAsia="el-GR"/>
        </w:rPr>
        <w:t>.</w:t>
      </w:r>
    </w:p>
    <w:p w14:paraId="44990F8F" w14:textId="07F2E5EE" w:rsidR="00053695" w:rsidRPr="0072019A" w:rsidRDefault="00053695" w:rsidP="005860CE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72019A">
        <w:rPr>
          <w:rFonts w:eastAsia="Times New Roman" w:cstheme="minorHAnsi"/>
          <w:sz w:val="24"/>
          <w:szCs w:val="24"/>
          <w:lang w:eastAsia="el-GR"/>
        </w:rPr>
        <w:t xml:space="preserve">Αν </w:t>
      </w:r>
      <m:oMath>
        <m:r>
          <w:rPr>
            <w:rFonts w:ascii="Cambria Math"/>
            <w:sz w:val="24"/>
            <w:szCs w:val="24"/>
          </w:rPr>
          <m:t>α&lt;2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2&lt;0</m:t>
        </m:r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η εξίσωση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=α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είναι αδύνατη και επομένως η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sub>
        </m:sSub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με την</w:t>
      </w:r>
      <w:r w:rsidRPr="003E5D23">
        <w:rPr>
          <w:rFonts w:eastAsia="Times New Roman" w:cstheme="minorHAnsi"/>
          <w:sz w:val="24"/>
          <w:szCs w:val="24"/>
          <w:lang w:eastAsia="el-GR"/>
        </w:rPr>
        <w:t xml:space="preserve"> ευθεία </w:t>
      </w:r>
      <m:oMath>
        <m:r>
          <w:rPr>
            <w:rFonts w:ascii="Cambria Math"/>
            <w:sz w:val="24"/>
            <w:szCs w:val="24"/>
          </w:rPr>
          <m:t>y=α</m:t>
        </m:r>
      </m:oMath>
      <w:r w:rsidRPr="0072019A">
        <w:rPr>
          <w:position w:val="-14"/>
          <w:sz w:val="24"/>
          <w:szCs w:val="24"/>
        </w:rPr>
        <w:t xml:space="preserve"> </w:t>
      </w:r>
      <w:r w:rsidRPr="0072019A">
        <w:rPr>
          <w:rFonts w:eastAsia="Times New Roman" w:cstheme="minorHAnsi"/>
          <w:sz w:val="24"/>
          <w:szCs w:val="24"/>
          <w:lang w:eastAsia="el-GR"/>
        </w:rPr>
        <w:t>δεν έχουν κοινά σημεία</w:t>
      </w:r>
      <w:r w:rsidR="0072019A" w:rsidRPr="0072019A">
        <w:rPr>
          <w:rFonts w:eastAsia="Times New Roman" w:cstheme="minorHAnsi"/>
          <w:sz w:val="24"/>
          <w:szCs w:val="24"/>
          <w:lang w:eastAsia="el-GR"/>
        </w:rPr>
        <w:t>, όπως φαίνεται και στο τελευταίο σχήμα</w:t>
      </w:r>
      <w:r w:rsidRPr="0072019A">
        <w:rPr>
          <w:rFonts w:eastAsia="Times New Roman" w:cstheme="minorHAnsi"/>
          <w:sz w:val="24"/>
          <w:szCs w:val="24"/>
          <w:lang w:eastAsia="el-GR"/>
        </w:rPr>
        <w:t>.</w:t>
      </w:r>
    </w:p>
    <w:p w14:paraId="3EF6C654" w14:textId="2AE3E427" w:rsidR="0072019A" w:rsidRPr="0072019A" w:rsidRDefault="00053695" w:rsidP="005860CE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72019A">
        <w:rPr>
          <w:rFonts w:eastAsia="Times New Roman" w:cstheme="minorHAnsi"/>
          <w:sz w:val="24"/>
          <w:szCs w:val="24"/>
          <w:lang w:eastAsia="el-GR"/>
        </w:rPr>
        <w:t xml:space="preserve">Αν </w:t>
      </w:r>
      <m:oMath>
        <m:r>
          <w:rPr>
            <w:rFonts w:ascii="Cambria Math"/>
            <w:sz w:val="24"/>
            <w:szCs w:val="24"/>
          </w:rPr>
          <m:t>α=2</m:t>
        </m:r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η εξίσωση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=α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x=0</m:t>
        </m:r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και επομένως η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sub>
        </m:sSub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με την</w:t>
      </w:r>
      <w:r w:rsidRPr="003E5D23">
        <w:rPr>
          <w:rFonts w:eastAsia="Times New Roman" w:cstheme="minorHAnsi"/>
          <w:sz w:val="24"/>
          <w:szCs w:val="24"/>
          <w:lang w:eastAsia="el-GR"/>
        </w:rPr>
        <w:t xml:space="preserve"> ευθεία </w:t>
      </w:r>
      <m:oMath>
        <m:r>
          <w:rPr>
            <w:rFonts w:ascii="Cambria Math"/>
            <w:sz w:val="24"/>
            <w:szCs w:val="24"/>
          </w:rPr>
          <m:t>y=2</m:t>
        </m:r>
      </m:oMath>
      <w:r w:rsidRPr="0072019A">
        <w:rPr>
          <w:position w:val="-14"/>
          <w:sz w:val="24"/>
          <w:szCs w:val="24"/>
        </w:rPr>
        <w:t xml:space="preserve"> 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έχουν ένα κοινό σημείο το </w:t>
      </w:r>
      <m:oMath>
        <m:r>
          <w:rPr>
            <w:rFonts w:ascii="Cambria Math"/>
            <w:sz w:val="24"/>
            <w:szCs w:val="24"/>
          </w:rPr>
          <m:t>(0,2)</m:t>
        </m:r>
      </m:oMath>
      <w:r w:rsidR="0072019A" w:rsidRPr="0072019A">
        <w:rPr>
          <w:rFonts w:eastAsia="Times New Roman" w:cstheme="minorHAnsi"/>
          <w:sz w:val="24"/>
          <w:szCs w:val="24"/>
          <w:lang w:eastAsia="el-GR"/>
        </w:rPr>
        <w:t xml:space="preserve"> όπως φαίνεται και στο προτελευταίο σχήμα.</w:t>
      </w:r>
    </w:p>
    <w:p w14:paraId="1C235524" w14:textId="0012BB93" w:rsidR="003E5D23" w:rsidRPr="0072019A" w:rsidRDefault="0072019A" w:rsidP="005860CE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72019A">
        <w:rPr>
          <w:rFonts w:eastAsia="Times New Roman" w:cstheme="minorHAnsi"/>
          <w:sz w:val="24"/>
          <w:szCs w:val="24"/>
          <w:lang w:eastAsia="el-GR"/>
        </w:rPr>
        <w:t xml:space="preserve">Αν </w:t>
      </w:r>
      <m:oMath>
        <m:r>
          <w:rPr>
            <w:rFonts w:ascii="Cambria Math"/>
            <w:sz w:val="24"/>
            <w:szCs w:val="24"/>
          </w:rPr>
          <m:t>α&gt;2</m:t>
        </m:r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η εξίσωση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=α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x=α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ή </w:t>
      </w:r>
      <m:oMath>
        <m:r>
          <w:rPr>
            <w:rFonts w:ascii="Cambria Math" w:hAnsi="Cambria Math"/>
            <w:sz w:val="24"/>
            <w:szCs w:val="24"/>
          </w:rPr>
          <m:t>x=-α+2</m:t>
        </m:r>
      </m:oMath>
      <w:r w:rsidRPr="0072019A">
        <w:rPr>
          <w:sz w:val="24"/>
          <w:szCs w:val="24"/>
        </w:rPr>
        <w:t xml:space="preserve"> δηλαδή δύο λύσεις διαφορετικές 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και επομένως η </w:t>
      </w:r>
      <m:oMath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f</m:t>
            </m:r>
          </m:sub>
        </m:sSub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με την</w:t>
      </w:r>
      <w:r w:rsidRPr="003E5D23">
        <w:rPr>
          <w:rFonts w:eastAsia="Times New Roman" w:cstheme="minorHAnsi"/>
          <w:sz w:val="24"/>
          <w:szCs w:val="24"/>
          <w:lang w:eastAsia="el-GR"/>
        </w:rPr>
        <w:t xml:space="preserve"> ευθεία </w:t>
      </w:r>
      <m:oMath>
        <m:r>
          <w:rPr>
            <w:rFonts w:ascii="Cambria Math" w:hAnsi="Cambria Math"/>
            <w:sz w:val="24"/>
            <w:szCs w:val="24"/>
          </w:rPr>
          <m:t>y=α</m:t>
        </m:r>
      </m:oMath>
      <w:r w:rsidRPr="0072019A">
        <w:rPr>
          <w:position w:val="-14"/>
          <w:sz w:val="24"/>
          <w:szCs w:val="24"/>
        </w:rPr>
        <w:t xml:space="preserve"> </w:t>
      </w:r>
      <w:r w:rsidRPr="0072019A">
        <w:rPr>
          <w:rFonts w:eastAsia="Times New Roman" w:cstheme="minorHAnsi"/>
          <w:sz w:val="24"/>
          <w:szCs w:val="24"/>
          <w:lang w:eastAsia="el-GR"/>
        </w:rPr>
        <w:t xml:space="preserve">έχουν δύο κοινά σημεία τα </w:t>
      </w:r>
      <m:oMath>
        <m:r>
          <w:rPr>
            <w:rFonts w:ascii="Cambria Math"/>
            <w:sz w:val="24"/>
            <w:szCs w:val="24"/>
          </w:rPr>
          <m:t>(α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2,α)</m:t>
        </m:r>
      </m:oMath>
      <w:r w:rsidRPr="0072019A">
        <w:rPr>
          <w:rFonts w:eastAsia="Times New Roman" w:cstheme="minorHAnsi"/>
          <w:sz w:val="24"/>
          <w:szCs w:val="24"/>
          <w:lang w:eastAsia="el-GR"/>
        </w:rPr>
        <w:t xml:space="preserve"> και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α+2,α)</m:t>
        </m:r>
      </m:oMath>
      <w:r w:rsidRPr="0072019A">
        <w:rPr>
          <w:position w:val="-10"/>
          <w:sz w:val="24"/>
          <w:szCs w:val="24"/>
        </w:rPr>
        <w:t xml:space="preserve"> </w:t>
      </w:r>
      <w:r w:rsidRPr="0072019A">
        <w:rPr>
          <w:rFonts w:eastAsia="Times New Roman" w:cstheme="minorHAnsi"/>
          <w:sz w:val="24"/>
          <w:szCs w:val="24"/>
          <w:lang w:eastAsia="el-GR"/>
        </w:rPr>
        <w:t>όπως φαίνεται και στα δύο πρώτα σχήματα.</w:t>
      </w:r>
    </w:p>
    <w:sectPr w:rsidR="003E5D23" w:rsidRPr="0072019A" w:rsidSect="00423C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DA"/>
    <w:rsid w:val="00053695"/>
    <w:rsid w:val="001A52EE"/>
    <w:rsid w:val="003104BF"/>
    <w:rsid w:val="003E5D23"/>
    <w:rsid w:val="00400AB0"/>
    <w:rsid w:val="00423CA2"/>
    <w:rsid w:val="005860CE"/>
    <w:rsid w:val="0072019A"/>
    <w:rsid w:val="009C76DA"/>
    <w:rsid w:val="00C9335D"/>
    <w:rsid w:val="00F56464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FBAB"/>
  <w15:docId w15:val="{C80BEC84-966F-40BE-9AC1-0AC0027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D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3104BF"/>
  </w:style>
  <w:style w:type="character" w:styleId="CommentReference">
    <w:name w:val="annotation reference"/>
    <w:basedOn w:val="DefaultParagraphFont"/>
    <w:uiPriority w:val="99"/>
    <w:semiHidden/>
    <w:unhideWhenUsed/>
    <w:rsid w:val="001A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2023-04-12T08:15:00Z</cp:lastPrinted>
  <dcterms:created xsi:type="dcterms:W3CDTF">2023-04-12T08:15:00Z</dcterms:created>
  <dcterms:modified xsi:type="dcterms:W3CDTF">2023-04-17T10:38:00Z</dcterms:modified>
</cp:coreProperties>
</file>