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0A25" w14:textId="77777777" w:rsidR="00E16366" w:rsidRPr="00E91A8E" w:rsidRDefault="00E16366" w:rsidP="00E1636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1A8E">
        <w:rPr>
          <w:rFonts w:asciiTheme="minorHAnsi" w:hAnsiTheme="minorHAnsi" w:cstheme="minorHAnsi"/>
          <w:sz w:val="24"/>
          <w:szCs w:val="24"/>
        </w:rPr>
        <w:t>ΛΥΣΗ</w:t>
      </w:r>
    </w:p>
    <w:p w14:paraId="54312C85" w14:textId="08FEF3DA" w:rsidR="00E16366" w:rsidRPr="00E16366" w:rsidRDefault="00A836DC" w:rsidP="00FA76E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1A8E">
        <w:rPr>
          <w:rFonts w:asciiTheme="minorHAnsi" w:hAnsiTheme="minorHAnsi" w:cstheme="minorHAnsi"/>
          <w:sz w:val="24"/>
          <w:szCs w:val="24"/>
        </w:rPr>
        <w:t xml:space="preserve">α) Αφού </w:t>
      </w:r>
      <m:oMath>
        <m:r>
          <w:rPr>
            <w:rFonts w:ascii="Cambria Math" w:hAnsiTheme="minorHAnsi" w:cstheme="minorHAnsi"/>
            <w:sz w:val="24"/>
            <w:szCs w:val="24"/>
          </w:rPr>
          <m:t>f(2)=g(2)</m:t>
        </m:r>
      </m:oMath>
      <w:r w:rsidRPr="00E91A8E">
        <w:rPr>
          <w:rFonts w:asciiTheme="minorHAnsi" w:hAnsiTheme="minorHAnsi" w:cstheme="minorHAnsi"/>
          <w:sz w:val="24"/>
          <w:szCs w:val="24"/>
        </w:rPr>
        <w:t xml:space="preserve"> έχουμε ισοδύναμα</w:t>
      </w:r>
    </w:p>
    <w:p w14:paraId="7D85C68D" w14:textId="3B746272" w:rsidR="00E16366" w:rsidRPr="00E91A8E" w:rsidRDefault="00FA76ED" w:rsidP="00FA76E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Theme="minorHAnsi" w:cstheme="minorHAnsi"/>
              <w:sz w:val="24"/>
              <w:szCs w:val="24"/>
            </w:rPr>
            <m:t>f(2)=g(2)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  <m:r>
            <w:rPr>
              <w:rFonts w:ascii="Cambria Math" w:hAnsiTheme="minorHAnsi" w:cstheme="minorHAnsi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Theme="minorHAnsi" w:cstheme="minorHAnsi"/>
              <w:sz w:val="24"/>
              <w:szCs w:val="24"/>
            </w:rPr>
            <m:t>-</m:t>
          </m:r>
          <m:r>
            <w:rPr>
              <w:rFonts w:ascii="Cambria Math" w:hAnsiTheme="minorHAnsi" w:cstheme="minorHAnsi"/>
              <w:sz w:val="24"/>
              <w:szCs w:val="24"/>
            </w:rPr>
            <m:t>4</m:t>
          </m:r>
          <m:r>
            <w:rPr>
              <w:rFonts w:ascii="Cambria Math" w:hAnsi="Cambria Math" w:cs="Cambria Math"/>
              <w:sz w:val="24"/>
              <w:szCs w:val="24"/>
            </w:rPr>
            <m:t>⋅</m:t>
          </m:r>
          <m:r>
            <w:rPr>
              <w:rFonts w:ascii="Cambria Math" w:hAnsiTheme="minorHAnsi" w:cstheme="minorHAnsi"/>
              <w:sz w:val="24"/>
              <w:szCs w:val="24"/>
            </w:rPr>
            <m:t>2+α=α</m:t>
          </m:r>
          <m:r>
            <w:rPr>
              <w:rFonts w:ascii="Cambria Math" w:hAnsi="Cambria Math" w:cs="Cambria Math"/>
              <w:sz w:val="24"/>
              <w:szCs w:val="24"/>
            </w:rPr>
            <m:t>⋅</m:t>
          </m:r>
          <m:r>
            <w:rPr>
              <w:rFonts w:ascii="Cambria Math" w:hAnsiTheme="minorHAnsi" w:cstheme="minorHAnsi"/>
              <w:sz w:val="24"/>
              <w:szCs w:val="24"/>
            </w:rPr>
            <m:t>2</m:t>
          </m:r>
          <m:r>
            <w:rPr>
              <w:rFonts w:ascii="Cambria Math" w:hAnsiTheme="minorHAnsi" w:cstheme="minorHAnsi"/>
              <w:sz w:val="24"/>
              <w:szCs w:val="24"/>
            </w:rPr>
            <m:t>-</m:t>
          </m:r>
          <m:r>
            <w:rPr>
              <w:rFonts w:ascii="Cambria Math" w:hAnsiTheme="minorHAnsi" w:cstheme="minorHAnsi"/>
              <w:sz w:val="24"/>
              <w:szCs w:val="24"/>
            </w:rPr>
            <m:t>5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  <m:r>
            <w:rPr>
              <w:rFonts w:ascii="Cambria Math" w:hAnsiTheme="minorHAnsi" w:cstheme="minorHAnsi"/>
              <w:sz w:val="24"/>
              <w:szCs w:val="24"/>
            </w:rPr>
            <w:br/>
          </m:r>
        </m:oMath>
        <m:oMath>
          <m:r>
            <w:rPr>
              <w:rFonts w:ascii="Cambria Math" w:hAnsiTheme="minorHAnsi" w:cstheme="minorHAnsi"/>
              <w:sz w:val="24"/>
              <w:szCs w:val="24"/>
            </w:rPr>
            <m:t>4</m:t>
          </m:r>
          <m:r>
            <w:rPr>
              <w:rFonts w:ascii="Cambria Math" w:hAnsiTheme="minorHAnsi" w:cstheme="minorHAnsi"/>
              <w:sz w:val="24"/>
              <w:szCs w:val="24"/>
            </w:rPr>
            <m:t>-</m:t>
          </m:r>
          <m:r>
            <w:rPr>
              <w:rFonts w:ascii="Cambria Math" w:hAnsiTheme="minorHAnsi" w:cstheme="minorHAnsi"/>
              <w:sz w:val="24"/>
              <w:szCs w:val="24"/>
            </w:rPr>
            <m:t>8+α=2α</m:t>
          </m:r>
          <m:r>
            <w:rPr>
              <w:rFonts w:ascii="Cambria Math" w:hAnsiTheme="minorHAnsi" w:cstheme="minorHAnsi"/>
              <w:sz w:val="24"/>
              <w:szCs w:val="24"/>
            </w:rPr>
            <m:t>-</m:t>
          </m:r>
          <m:r>
            <w:rPr>
              <w:rFonts w:ascii="Cambria Math" w:hAnsiTheme="minorHAnsi" w:cstheme="minorHAnsi"/>
              <w:sz w:val="24"/>
              <w:szCs w:val="24"/>
            </w:rPr>
            <m:t>5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  <m:r>
            <w:rPr>
              <w:rFonts w:ascii="Cambria Math" w:hAnsiTheme="minorHAnsi" w:cstheme="minorHAnsi"/>
              <w:sz w:val="24"/>
              <w:szCs w:val="24"/>
            </w:rPr>
            <w:br/>
          </m:r>
        </m:oMath>
        <m:oMath>
          <m:r>
            <w:rPr>
              <w:rFonts w:ascii="Cambria Math" w:hAnsiTheme="minorHAnsi" w:cstheme="minorHAnsi"/>
              <w:sz w:val="24"/>
              <w:szCs w:val="24"/>
            </w:rPr>
            <m:t>α</m:t>
          </m:r>
          <m:r>
            <w:rPr>
              <w:rFonts w:ascii="Cambria Math" w:hAnsiTheme="minorHAnsi" w:cstheme="minorHAnsi"/>
              <w:sz w:val="24"/>
              <w:szCs w:val="24"/>
            </w:rPr>
            <m:t>-</m:t>
          </m:r>
          <m:r>
            <w:rPr>
              <w:rFonts w:ascii="Cambria Math" w:hAnsiTheme="minorHAnsi" w:cstheme="minorHAnsi"/>
              <w:sz w:val="24"/>
              <w:szCs w:val="24"/>
            </w:rPr>
            <m:t>2α=</m:t>
          </m:r>
          <m:r>
            <w:rPr>
              <w:rFonts w:ascii="Cambria Math" w:hAnsiTheme="minorHAnsi" w:cstheme="minorHAnsi"/>
              <w:sz w:val="24"/>
              <w:szCs w:val="24"/>
            </w:rPr>
            <m:t>-</m:t>
          </m:r>
          <m:r>
            <w:rPr>
              <w:rFonts w:ascii="Cambria Math" w:hAnsiTheme="minorHAnsi" w:cstheme="minorHAnsi"/>
              <w:sz w:val="24"/>
              <w:szCs w:val="24"/>
            </w:rPr>
            <m:t>4+8</m:t>
          </m:r>
          <m:r>
            <w:rPr>
              <w:rFonts w:ascii="Cambria Math" w:hAnsiTheme="minorHAnsi" w:cstheme="minorHAnsi"/>
              <w:sz w:val="24"/>
              <w:szCs w:val="24"/>
            </w:rPr>
            <m:t>-</m:t>
          </m:r>
          <m:r>
            <w:rPr>
              <w:rFonts w:ascii="Cambria Math" w:hAnsiTheme="minorHAnsi" w:cstheme="minorHAnsi"/>
              <w:sz w:val="24"/>
              <w:szCs w:val="24"/>
            </w:rPr>
            <m:t>5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  <m:r>
            <w:rPr>
              <w:rFonts w:ascii="Cambria Math" w:hAnsiTheme="minorHAnsi" w:cstheme="minorHAnsi"/>
              <w:sz w:val="24"/>
              <w:szCs w:val="24"/>
            </w:rPr>
            <w:br/>
          </m:r>
        </m:oMath>
        <m:oMath>
          <m:r>
            <w:rPr>
              <w:rFonts w:ascii="Cambria Math" w:hAnsiTheme="minorHAnsi" w:cstheme="minorHAnsi"/>
              <w:sz w:val="24"/>
              <w:szCs w:val="24"/>
            </w:rPr>
            <m:t>-</m:t>
          </m:r>
          <m:r>
            <w:rPr>
              <w:rFonts w:ascii="Cambria Math" w:hAnsiTheme="minorHAnsi" w:cstheme="minorHAnsi"/>
              <w:sz w:val="24"/>
              <w:szCs w:val="24"/>
            </w:rPr>
            <m:t>α=</m:t>
          </m:r>
          <m:r>
            <w:rPr>
              <w:rFonts w:ascii="Cambria Math" w:hAnsiTheme="minorHAnsi" w:cstheme="minorHAnsi"/>
              <w:sz w:val="24"/>
              <w:szCs w:val="24"/>
            </w:rPr>
            <m:t>-</m:t>
          </m:r>
          <m:r>
            <w:rPr>
              <w:rFonts w:ascii="Cambria Math" w:hAnsiTheme="minorHAnsi" w:cstheme="minorHAnsi"/>
              <w:sz w:val="24"/>
              <w:szCs w:val="24"/>
            </w:rPr>
            <m:t>1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  <m:r>
            <w:rPr>
              <w:rFonts w:ascii="Cambria Math" w:hAnsiTheme="minorHAnsi" w:cstheme="minorHAnsi"/>
              <w:sz w:val="24"/>
              <w:szCs w:val="24"/>
            </w:rPr>
            <w:br/>
          </m:r>
        </m:oMath>
        <m:oMath>
          <m:r>
            <w:rPr>
              <w:rFonts w:ascii="Cambria Math" w:hAnsiTheme="minorHAnsi" w:cstheme="minorHAnsi"/>
              <w:sz w:val="24"/>
              <w:szCs w:val="24"/>
            </w:rPr>
            <m:t>α=1</m:t>
          </m:r>
        </m:oMath>
      </m:oMathPara>
    </w:p>
    <w:p w14:paraId="101F0011" w14:textId="18056655" w:rsidR="00A836DC" w:rsidRPr="00E16366" w:rsidRDefault="00A836DC" w:rsidP="00FA76E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1A8E">
        <w:rPr>
          <w:rFonts w:asciiTheme="minorHAnsi" w:hAnsiTheme="minorHAnsi" w:cstheme="minorHAnsi"/>
          <w:sz w:val="24"/>
          <w:szCs w:val="24"/>
        </w:rPr>
        <w:t xml:space="preserve">β) Για </w:t>
      </w:r>
      <m:oMath>
        <m:r>
          <w:rPr>
            <w:rFonts w:ascii="Cambria Math" w:hAnsiTheme="minorHAnsi" w:cstheme="minorHAnsi"/>
            <w:sz w:val="24"/>
            <w:szCs w:val="24"/>
          </w:rPr>
          <m:t>α=1</m:t>
        </m:r>
      </m:oMath>
      <w:r w:rsidRPr="00E91A8E">
        <w:rPr>
          <w:rFonts w:asciiTheme="minorHAnsi" w:hAnsiTheme="minorHAnsi" w:cstheme="minorHAnsi"/>
          <w:sz w:val="24"/>
          <w:szCs w:val="24"/>
        </w:rPr>
        <w:t xml:space="preserve"> έχουμε </w:t>
      </w:r>
      <m:oMath>
        <m:r>
          <w:rPr>
            <w:rFonts w:ascii="Cambria Math" w:hAnsiTheme="minorHAnsi" w:cstheme="minorHAnsi"/>
            <w:sz w:val="24"/>
            <w:szCs w:val="24"/>
          </w:rPr>
          <m:t>f(x)=</m:t>
        </m:r>
        <m:sSup>
          <m:sSup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Theme="minorHAnsi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Theme="minorHAnsi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Theme="minorHAnsi" w:cstheme="minorHAnsi"/>
            <w:sz w:val="24"/>
            <w:szCs w:val="24"/>
          </w:rPr>
          <m:t>-</m:t>
        </m:r>
        <m:r>
          <w:rPr>
            <w:rFonts w:ascii="Cambria Math" w:hAnsiTheme="minorHAnsi" w:cstheme="minorHAnsi"/>
            <w:sz w:val="24"/>
            <w:szCs w:val="24"/>
          </w:rPr>
          <m:t>4x+1</m:t>
        </m:r>
      </m:oMath>
      <w:r w:rsidRPr="00E91A8E">
        <w:rPr>
          <w:rFonts w:asciiTheme="minorHAnsi" w:hAnsiTheme="minorHAnsi" w:cstheme="minorHAnsi"/>
          <w:sz w:val="24"/>
          <w:szCs w:val="24"/>
        </w:rPr>
        <w:t xml:space="preserve"> </w:t>
      </w:r>
      <w:r w:rsidRPr="00E16366">
        <w:rPr>
          <w:rFonts w:asciiTheme="minorHAnsi" w:hAnsiTheme="minorHAnsi" w:cstheme="minorHAnsi"/>
          <w:sz w:val="24"/>
          <w:szCs w:val="24"/>
        </w:rPr>
        <w:t xml:space="preserve">και </w:t>
      </w:r>
      <m:oMath>
        <m:r>
          <w:rPr>
            <w:rFonts w:ascii="Cambria Math" w:hAnsiTheme="minorHAnsi" w:cstheme="minorHAnsi"/>
            <w:sz w:val="24"/>
            <w:szCs w:val="24"/>
          </w:rPr>
          <m:t>g(x)=x</m:t>
        </m:r>
        <m:r>
          <w:rPr>
            <w:rFonts w:ascii="Cambria Math" w:hAnsiTheme="minorHAnsi" w:cstheme="minorHAnsi"/>
            <w:sz w:val="24"/>
            <w:szCs w:val="24"/>
          </w:rPr>
          <m:t>-</m:t>
        </m:r>
        <m:r>
          <w:rPr>
            <w:rFonts w:ascii="Cambria Math" w:hAnsiTheme="minorHAnsi" w:cstheme="minorHAnsi"/>
            <w:sz w:val="24"/>
            <w:szCs w:val="24"/>
          </w:rPr>
          <m:t>5</m:t>
        </m:r>
      </m:oMath>
      <w:r w:rsidRPr="00E91A8E">
        <w:rPr>
          <w:rFonts w:asciiTheme="minorHAnsi" w:hAnsiTheme="minorHAnsi" w:cstheme="minorHAnsi"/>
          <w:sz w:val="24"/>
          <w:szCs w:val="24"/>
        </w:rPr>
        <w:t>.</w:t>
      </w:r>
    </w:p>
    <w:p w14:paraId="105254EF" w14:textId="02251751" w:rsidR="00A836DC" w:rsidRPr="00E91A8E" w:rsidRDefault="00A836DC" w:rsidP="00FA76ED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E16366">
        <w:rPr>
          <w:rFonts w:asciiTheme="minorHAnsi" w:hAnsiTheme="minorHAnsi" w:cstheme="minorHAnsi"/>
          <w:bCs/>
          <w:sz w:val="24"/>
          <w:szCs w:val="24"/>
        </w:rPr>
        <w:t>i)</w:t>
      </w:r>
      <w:r w:rsidRPr="00E16366">
        <w:rPr>
          <w:rFonts w:asciiTheme="minorHAnsi" w:hAnsiTheme="minorHAnsi" w:cstheme="minorHAnsi"/>
          <w:sz w:val="24"/>
          <w:szCs w:val="24"/>
        </w:rPr>
        <w:t xml:space="preserve"> </w:t>
      </w:r>
      <w:r w:rsidRPr="00E91A8E">
        <w:rPr>
          <w:rFonts w:asciiTheme="minorHAnsi" w:hAnsiTheme="minorHAnsi" w:cstheme="minorHAnsi"/>
          <w:sz w:val="24"/>
          <w:szCs w:val="24"/>
        </w:rPr>
        <w:t xml:space="preserve">Η </w:t>
      </w:r>
      <w:r w:rsidRPr="00E16366">
        <w:rPr>
          <w:rFonts w:asciiTheme="minorHAnsi" w:hAnsiTheme="minorHAnsi" w:cstheme="minorHAnsi"/>
          <w:sz w:val="24"/>
          <w:szCs w:val="24"/>
        </w:rPr>
        <w:t xml:space="preserve">εξίσωση: </w:t>
      </w:r>
      <m:oMath>
        <m:r>
          <w:rPr>
            <w:rFonts w:ascii="Cambria Math" w:hAnsiTheme="minorHAnsi" w:cstheme="minorHAnsi"/>
            <w:sz w:val="24"/>
            <w:szCs w:val="24"/>
          </w:rPr>
          <m:t>f(x)=g(x)</m:t>
        </m:r>
      </m:oMath>
      <w:r w:rsidRPr="00E91A8E">
        <w:rPr>
          <w:rFonts w:asciiTheme="minorHAnsi" w:hAnsiTheme="minorHAnsi" w:cstheme="minorHAnsi"/>
          <w:sz w:val="24"/>
          <w:szCs w:val="24"/>
        </w:rPr>
        <w:t xml:space="preserve"> γίνεται ισοδύναμα </w:t>
      </w:r>
    </w:p>
    <w:p w14:paraId="4191169D" w14:textId="307B34B5" w:rsidR="00A836DC" w:rsidRPr="00E91A8E" w:rsidRDefault="00FA76ED" w:rsidP="00FA76ED">
      <w:pPr>
        <w:spacing w:line="360" w:lineRule="auto"/>
        <w:ind w:left="357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inorHAnsi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Theme="minorHAnsi" w:cstheme="minorHAnsi"/>
              <w:sz w:val="24"/>
              <w:szCs w:val="24"/>
            </w:rPr>
            <m:t>-</m:t>
          </m:r>
          <m:r>
            <w:rPr>
              <w:rFonts w:ascii="Cambria Math" w:hAnsiTheme="minorHAnsi" w:cstheme="minorHAnsi"/>
              <w:sz w:val="24"/>
              <w:szCs w:val="24"/>
            </w:rPr>
            <m:t>4x+1=x</m:t>
          </m:r>
          <m:r>
            <w:rPr>
              <w:rFonts w:ascii="Cambria Math" w:hAnsiTheme="minorHAnsi" w:cstheme="minorHAnsi"/>
              <w:sz w:val="24"/>
              <w:szCs w:val="24"/>
            </w:rPr>
            <m:t>-</m:t>
          </m:r>
          <m:r>
            <w:rPr>
              <w:rFonts w:ascii="Cambria Math" w:hAnsiTheme="minorHAnsi" w:cstheme="minorHAnsi"/>
              <w:sz w:val="24"/>
              <w:szCs w:val="24"/>
            </w:rPr>
            <m:t>5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  <m:r>
            <w:rPr>
              <w:rFonts w:ascii="Cambria Math" w:hAnsiTheme="minorHAnsi" w:cstheme="minorHAnsi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inorHAnsi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Theme="minorHAnsi" w:cstheme="minorHAnsi"/>
              <w:sz w:val="24"/>
              <w:szCs w:val="24"/>
            </w:rPr>
            <m:t>-</m:t>
          </m:r>
          <m:r>
            <w:rPr>
              <w:rFonts w:ascii="Cambria Math" w:hAnsiTheme="minorHAnsi" w:cstheme="minorHAnsi"/>
              <w:sz w:val="24"/>
              <w:szCs w:val="24"/>
            </w:rPr>
            <m:t>4x+1</m:t>
          </m:r>
          <m:r>
            <w:rPr>
              <w:rFonts w:ascii="Cambria Math" w:hAnsiTheme="minorHAnsi" w:cstheme="minorHAnsi"/>
              <w:sz w:val="24"/>
              <w:szCs w:val="24"/>
            </w:rPr>
            <m:t>-</m:t>
          </m:r>
          <m:r>
            <w:rPr>
              <w:rFonts w:ascii="Cambria Math" w:hAnsiTheme="minorHAnsi" w:cstheme="minorHAnsi"/>
              <w:sz w:val="24"/>
              <w:szCs w:val="24"/>
            </w:rPr>
            <m:t>x+5=0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  <m:r>
            <w:rPr>
              <w:rFonts w:ascii="Cambria Math" w:hAnsiTheme="minorHAnsi" w:cstheme="minorHAnsi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inorHAnsi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Theme="minorHAnsi" w:cstheme="minorHAnsi"/>
              <w:sz w:val="24"/>
              <w:szCs w:val="24"/>
            </w:rPr>
            <m:t>-</m:t>
          </m:r>
          <m:r>
            <w:rPr>
              <w:rFonts w:ascii="Cambria Math" w:hAnsiTheme="minorHAnsi" w:cstheme="minorHAnsi"/>
              <w:sz w:val="24"/>
              <w:szCs w:val="24"/>
            </w:rPr>
            <m:t>5x+6=0</m:t>
          </m:r>
        </m:oMath>
      </m:oMathPara>
    </w:p>
    <w:p w14:paraId="761D4AF1" w14:textId="023FC144" w:rsidR="00A836DC" w:rsidRPr="00E91A8E" w:rsidRDefault="00A836DC" w:rsidP="00FA76ED">
      <w:pPr>
        <w:autoSpaceDE w:val="0"/>
        <w:autoSpaceDN w:val="0"/>
        <w:adjustRightInd w:val="0"/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E91A8E">
        <w:rPr>
          <w:rFonts w:asciiTheme="minorHAnsi" w:hAnsiTheme="minorHAnsi" w:cstheme="minorHAnsi"/>
          <w:sz w:val="24"/>
          <w:szCs w:val="24"/>
        </w:rPr>
        <w:t xml:space="preserve">Το τριώνυμο </w:t>
      </w:r>
      <m:oMath>
        <m:sSup>
          <m:sSup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Theme="minorHAnsi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Theme="minorHAnsi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Theme="minorHAnsi" w:cstheme="minorHAnsi"/>
            <w:sz w:val="24"/>
            <w:szCs w:val="24"/>
          </w:rPr>
          <m:t>-</m:t>
        </m:r>
        <m:r>
          <w:rPr>
            <w:rFonts w:ascii="Cambria Math" w:hAnsiTheme="minorHAnsi" w:cstheme="minorHAnsi"/>
            <w:sz w:val="24"/>
            <w:szCs w:val="24"/>
          </w:rPr>
          <m:t>5x+6</m:t>
        </m:r>
      </m:oMath>
      <w:r w:rsidRPr="00E91A8E">
        <w:rPr>
          <w:rFonts w:asciiTheme="minorHAnsi" w:hAnsiTheme="minorHAnsi" w:cstheme="minorHAnsi"/>
          <w:sz w:val="24"/>
          <w:szCs w:val="24"/>
        </w:rPr>
        <w:t xml:space="preserve"> έχει διακρίνουσα:</w:t>
      </w:r>
    </w:p>
    <w:p w14:paraId="5CD0EB72" w14:textId="3B73197C" w:rsidR="00A836DC" w:rsidRPr="00E91A8E" w:rsidRDefault="00FA76ED" w:rsidP="00FA76ED">
      <w:pPr>
        <w:autoSpaceDE w:val="0"/>
        <w:autoSpaceDN w:val="0"/>
        <w:adjustRightInd w:val="0"/>
        <w:spacing w:line="360" w:lineRule="auto"/>
        <w:ind w:left="357" w:firstLine="323"/>
        <w:jc w:val="center"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Theme="minorHAnsi" w:cstheme="minorHAnsi"/>
              <w:sz w:val="24"/>
              <w:szCs w:val="24"/>
            </w:rPr>
            <m:t>Δ</m:t>
          </m:r>
          <m:r>
            <w:rPr>
              <w:rFonts w:ascii="Cambria Math" w:hAnsiTheme="minorHAnsi" w:cstheme="minorHAnsi"/>
              <w:sz w:val="24"/>
              <w:szCs w:val="24"/>
            </w:rPr>
            <m:t>=(</m:t>
          </m:r>
          <m:r>
            <w:rPr>
              <w:rFonts w:ascii="Cambria Math" w:hAnsiTheme="minorHAnsi" w:cstheme="minorHAnsi"/>
              <w:sz w:val="24"/>
              <w:szCs w:val="24"/>
            </w:rPr>
            <m:t>-</m:t>
          </m:r>
          <m:r>
            <w:rPr>
              <w:rFonts w:ascii="Cambria Math" w:hAnsiTheme="minorHAnsi" w:cstheme="minorHAnsi"/>
              <w:sz w:val="24"/>
              <w:szCs w:val="24"/>
            </w:rPr>
            <m:t>5</m:t>
          </m:r>
          <m:sSup>
            <m:sSup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inorHAnsi" w:cstheme="minorHAnsi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Theme="minorHAnsi" w:cstheme="minorHAnsi"/>
              <w:sz w:val="24"/>
              <w:szCs w:val="24"/>
            </w:rPr>
            <m:t>-</m:t>
          </m:r>
          <m:r>
            <w:rPr>
              <w:rFonts w:ascii="Cambria Math" w:hAnsiTheme="minorHAnsi" w:cstheme="minorHAnsi"/>
              <w:sz w:val="24"/>
              <w:szCs w:val="24"/>
            </w:rPr>
            <m:t>4</m:t>
          </m:r>
          <m:r>
            <w:rPr>
              <w:rFonts w:ascii="Cambria Math" w:hAnsi="Cambria Math" w:cs="Cambria Math"/>
              <w:sz w:val="24"/>
              <w:szCs w:val="24"/>
            </w:rPr>
            <m:t>⋅</m:t>
          </m:r>
          <m:r>
            <w:rPr>
              <w:rFonts w:ascii="Cambria Math" w:hAnsiTheme="minorHAnsi" w:cstheme="minorHAnsi"/>
              <w:sz w:val="24"/>
              <w:szCs w:val="24"/>
            </w:rPr>
            <m:t>1</m:t>
          </m:r>
          <m:r>
            <w:rPr>
              <w:rFonts w:ascii="Cambria Math" w:hAnsi="Cambria Math" w:cs="Cambria Math"/>
              <w:sz w:val="24"/>
              <w:szCs w:val="24"/>
            </w:rPr>
            <m:t>⋅</m:t>
          </m:r>
          <m:r>
            <w:rPr>
              <w:rFonts w:ascii="Cambria Math" w:hAnsiTheme="minorHAnsi" w:cstheme="minorHAnsi"/>
              <w:sz w:val="24"/>
              <w:szCs w:val="24"/>
            </w:rPr>
            <m:t>6=25</m:t>
          </m:r>
          <m:r>
            <w:rPr>
              <w:rFonts w:ascii="Cambria Math" w:hAnsiTheme="minorHAnsi" w:cstheme="minorHAnsi"/>
              <w:sz w:val="24"/>
              <w:szCs w:val="24"/>
            </w:rPr>
            <m:t>-</m:t>
          </m:r>
          <m:r>
            <w:rPr>
              <w:rFonts w:ascii="Cambria Math" w:hAnsiTheme="minorHAnsi" w:cstheme="minorHAnsi"/>
              <w:sz w:val="24"/>
              <w:szCs w:val="24"/>
            </w:rPr>
            <m:t>24=1&gt;0</m:t>
          </m:r>
        </m:oMath>
      </m:oMathPara>
    </w:p>
    <w:p w14:paraId="55E563D5" w14:textId="77777777" w:rsidR="00A836DC" w:rsidRPr="00E91A8E" w:rsidRDefault="00A836DC" w:rsidP="00A836DC">
      <w:pPr>
        <w:autoSpaceDE w:val="0"/>
        <w:autoSpaceDN w:val="0"/>
        <w:adjustRightInd w:val="0"/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E91A8E">
        <w:rPr>
          <w:rFonts w:asciiTheme="minorHAnsi" w:hAnsiTheme="minorHAnsi" w:cstheme="minorHAnsi"/>
          <w:sz w:val="24"/>
          <w:szCs w:val="24"/>
        </w:rPr>
        <w:t>και ρίζες τις:</w:t>
      </w:r>
    </w:p>
    <w:p w14:paraId="5C33C00A" w14:textId="06A3C1B8" w:rsidR="00A836DC" w:rsidRPr="00E91A8E" w:rsidRDefault="00FA76ED" w:rsidP="00FA76ED">
      <w:pPr>
        <w:autoSpaceDE w:val="0"/>
        <w:autoSpaceDN w:val="0"/>
        <w:adjustRightInd w:val="0"/>
        <w:spacing w:line="360" w:lineRule="auto"/>
        <w:ind w:left="357" w:firstLine="323"/>
        <w:jc w:val="center"/>
        <w:rPr>
          <w:rFonts w:asciiTheme="minorHAnsi" w:hAnsiTheme="minorHAnsi" w:cstheme="minorHAnsi"/>
          <w:position w:val="-60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inorHAnsi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1,2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 w:cstheme="minorHAnsi"/>
                  <w:sz w:val="24"/>
                  <w:szCs w:val="24"/>
                </w:rPr>
                <m:t>-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(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-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5)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Theme="minorHAnsi" w:cstheme="minorHAnsi"/>
                      <w:sz w:val="24"/>
                      <w:szCs w:val="24"/>
                    </w:rPr>
                    <m:t>1</m:t>
                  </m:r>
                </m:e>
              </m:rad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⋅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1</m:t>
              </m: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den>
          </m:f>
          <m:r>
            <w:rPr>
              <w:rFonts w:ascii="Cambria Math" w:hAnsiTheme="minorHAnsi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 w:cstheme="minorHAnsi"/>
                  <w:sz w:val="24"/>
                  <w:szCs w:val="24"/>
                </w:rPr>
                <m:t>5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±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Cambria Math"/>
              <w:sz w:val="24"/>
              <w:szCs w:val="24"/>
            </w:rPr>
            <m:t>⇒</m:t>
          </m:r>
          <m:d>
            <m:dPr>
              <m:begChr m:val="{"/>
              <m:endChr m:val=""/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Theme="minorHAnsi" w:cs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Theme="minorHAnsi" w:cstheme="minorHAnsi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Theme="minorHAnsi" w:cstheme="minorHAns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Theme="minorHAnsi" w:cstheme="minorHAnsi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Theme="minorHAnsi" w:cstheme="min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Theme="minorHAnsi" w:cstheme="minorHAnsi"/>
                            <w:sz w:val="24"/>
                            <w:szCs w:val="24"/>
                          </w:rPr>
                          <m:t>5+1</m:t>
                        </m:r>
                      </m:num>
                      <m:den>
                        <m:r>
                          <w:rPr>
                            <w:rFonts w:ascii="Cambria Math" w:hAnsiTheme="minorHAnsi" w:cstheme="minorHAnsi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Theme="minorHAnsi" w:cstheme="minorHAnsi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Theme="minorHAnsi" w:cstheme="min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Theme="minorHAnsi" w:cstheme="minorHAnsi"/>
                            <w:sz w:val="24"/>
                            <w:szCs w:val="24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Theme="minorHAnsi" w:cstheme="minorHAnsi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Theme="minorHAnsi" w:cstheme="minorHAnsi"/>
                        <w:sz w:val="24"/>
                        <w:szCs w:val="24"/>
                      </w:rPr>
                      <m:t>=3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Theme="minorHAnsi" w:cs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Theme="minorHAnsi" w:cstheme="minorHAnsi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Theme="minorHAnsi" w:cstheme="minorHAns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Theme="minorHAnsi" w:cstheme="minorHAnsi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Theme="minorHAnsi" w:cstheme="min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Theme="minorHAnsi" w:cstheme="minorHAnsi"/>
                            <w:sz w:val="24"/>
                            <w:szCs w:val="24"/>
                          </w:rPr>
                          <m:t>5</m:t>
                        </m:r>
                        <m:r>
                          <w:rPr>
                            <w:rFonts w:ascii="Cambria Math" w:hAnsiTheme="minorHAnsi" w:cstheme="minorHAnsi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Theme="minorHAnsi" w:cstheme="minorHAnsi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Theme="minorHAnsi" w:cstheme="minorHAnsi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Theme="minorHAnsi" w:cstheme="minorHAnsi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Theme="minorHAnsi" w:cstheme="min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Theme="minorHAnsi" w:cstheme="minorHAnsi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Theme="minorHAnsi" w:cstheme="minorHAnsi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Theme="minorHAnsi" w:cstheme="minorHAnsi"/>
                        <w:sz w:val="24"/>
                        <w:szCs w:val="24"/>
                      </w:rPr>
                      <m:t>=2</m:t>
                    </m:r>
                  </m:e>
                </m:mr>
              </m:m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e>
          </m:d>
        </m:oMath>
      </m:oMathPara>
    </w:p>
    <w:p w14:paraId="485B1B6B" w14:textId="0B602436" w:rsidR="00A836DC" w:rsidRPr="00E91A8E" w:rsidRDefault="00E91A8E" w:rsidP="00FA76ED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lang w:val="en-US"/>
        </w:rPr>
        <w:t>i</w:t>
      </w:r>
      <w:r w:rsidR="00A836DC" w:rsidRPr="00E16366">
        <w:rPr>
          <w:rFonts w:asciiTheme="minorHAnsi" w:hAnsiTheme="minorHAnsi" w:cstheme="minorHAnsi"/>
          <w:bCs/>
          <w:sz w:val="24"/>
          <w:szCs w:val="24"/>
        </w:rPr>
        <w:t>i)</w:t>
      </w:r>
      <w:r w:rsidR="00A836DC" w:rsidRPr="00E16366">
        <w:rPr>
          <w:rFonts w:asciiTheme="minorHAnsi" w:hAnsiTheme="minorHAnsi" w:cstheme="minorHAnsi"/>
          <w:sz w:val="24"/>
          <w:szCs w:val="24"/>
        </w:rPr>
        <w:t xml:space="preserve"> </w:t>
      </w:r>
      <w:r w:rsidR="00A836DC" w:rsidRPr="00E91A8E">
        <w:rPr>
          <w:rFonts w:asciiTheme="minorHAnsi" w:hAnsiTheme="minorHAnsi" w:cstheme="minorHAnsi"/>
          <w:sz w:val="24"/>
          <w:szCs w:val="24"/>
        </w:rPr>
        <w:t>Η αν</w:t>
      </w:r>
      <w:r w:rsidR="00A836DC" w:rsidRPr="00E16366">
        <w:rPr>
          <w:rFonts w:asciiTheme="minorHAnsi" w:hAnsiTheme="minorHAnsi" w:cstheme="minorHAnsi"/>
          <w:sz w:val="24"/>
          <w:szCs w:val="24"/>
        </w:rPr>
        <w:t xml:space="preserve">ίσωση: </w:t>
      </w:r>
      <m:oMath>
        <m:r>
          <w:rPr>
            <w:rFonts w:ascii="Cambria Math" w:hAnsiTheme="minorHAnsi" w:cstheme="minorHAnsi"/>
            <w:sz w:val="24"/>
            <w:szCs w:val="24"/>
          </w:rPr>
          <m:t>f(x)</m:t>
        </m:r>
        <m:r>
          <w:rPr>
            <w:rFonts w:ascii="Cambria Math" w:hAnsiTheme="minorHAnsi" w:cstheme="minorHAnsi"/>
            <w:sz w:val="24"/>
            <w:szCs w:val="24"/>
          </w:rPr>
          <m:t>≥</m:t>
        </m:r>
        <m:r>
          <w:rPr>
            <w:rFonts w:ascii="Cambria Math" w:hAnsiTheme="minorHAnsi" w:cstheme="minorHAnsi"/>
            <w:sz w:val="24"/>
            <w:szCs w:val="24"/>
          </w:rPr>
          <m:t>g(x)</m:t>
        </m:r>
      </m:oMath>
      <w:r w:rsidR="00A836DC" w:rsidRPr="00E91A8E">
        <w:rPr>
          <w:rFonts w:asciiTheme="minorHAnsi" w:hAnsiTheme="minorHAnsi" w:cstheme="minorHAnsi"/>
          <w:sz w:val="24"/>
          <w:szCs w:val="24"/>
        </w:rPr>
        <w:t xml:space="preserve"> γίνεται ισοδύναμα </w:t>
      </w:r>
    </w:p>
    <w:p w14:paraId="6A37C544" w14:textId="5AD47383" w:rsidR="00A836DC" w:rsidRPr="00E91A8E" w:rsidRDefault="00FA76ED" w:rsidP="00FA76ED">
      <w:pPr>
        <w:spacing w:line="360" w:lineRule="auto"/>
        <w:ind w:left="357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inorHAnsi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Theme="minorHAnsi" w:cstheme="minorHAnsi"/>
              <w:sz w:val="24"/>
              <w:szCs w:val="24"/>
            </w:rPr>
            <m:t>-</m:t>
          </m:r>
          <m:r>
            <w:rPr>
              <w:rFonts w:ascii="Cambria Math" w:hAnsiTheme="minorHAnsi" w:cstheme="minorHAnsi"/>
              <w:sz w:val="24"/>
              <w:szCs w:val="24"/>
            </w:rPr>
            <m:t>4x+1</m:t>
          </m:r>
          <m:r>
            <w:rPr>
              <w:rFonts w:ascii="Cambria Math" w:hAnsiTheme="minorHAnsi" w:cstheme="minorHAnsi"/>
              <w:sz w:val="24"/>
              <w:szCs w:val="24"/>
            </w:rPr>
            <m:t>≥</m:t>
          </m:r>
          <m:r>
            <w:rPr>
              <w:rFonts w:ascii="Cambria Math" w:hAnsiTheme="minorHAnsi" w:cstheme="minorHAnsi"/>
              <w:sz w:val="24"/>
              <w:szCs w:val="24"/>
            </w:rPr>
            <m:t>x</m:t>
          </m:r>
          <m:r>
            <w:rPr>
              <w:rFonts w:ascii="Cambria Math" w:hAnsiTheme="minorHAnsi" w:cstheme="minorHAnsi"/>
              <w:sz w:val="24"/>
              <w:szCs w:val="24"/>
            </w:rPr>
            <m:t>-</m:t>
          </m:r>
          <m:r>
            <w:rPr>
              <w:rFonts w:ascii="Cambria Math" w:hAnsiTheme="minorHAnsi" w:cstheme="minorHAnsi"/>
              <w:sz w:val="24"/>
              <w:szCs w:val="24"/>
            </w:rPr>
            <m:t>5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  <m:r>
            <w:rPr>
              <w:rFonts w:ascii="Cambria Math" w:hAnsiTheme="minorHAnsi" w:cstheme="minorHAnsi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inorHAnsi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Theme="minorHAnsi" w:cstheme="minorHAnsi"/>
              <w:sz w:val="24"/>
              <w:szCs w:val="24"/>
            </w:rPr>
            <m:t>-</m:t>
          </m:r>
          <m:r>
            <w:rPr>
              <w:rFonts w:ascii="Cambria Math" w:hAnsiTheme="minorHAnsi" w:cstheme="minorHAnsi"/>
              <w:sz w:val="24"/>
              <w:szCs w:val="24"/>
            </w:rPr>
            <m:t>4x+1</m:t>
          </m:r>
          <m:r>
            <w:rPr>
              <w:rFonts w:ascii="Cambria Math" w:hAnsiTheme="minorHAnsi" w:cstheme="minorHAnsi"/>
              <w:sz w:val="24"/>
              <w:szCs w:val="24"/>
            </w:rPr>
            <m:t>-</m:t>
          </m:r>
          <m:r>
            <w:rPr>
              <w:rFonts w:ascii="Cambria Math" w:hAnsiTheme="minorHAnsi" w:cstheme="minorHAnsi"/>
              <w:sz w:val="24"/>
              <w:szCs w:val="24"/>
            </w:rPr>
            <m:t>x+5</m:t>
          </m:r>
          <m:r>
            <w:rPr>
              <w:rFonts w:ascii="Cambria Math" w:hAnsiTheme="minorHAnsi" w:cstheme="minorHAnsi"/>
              <w:sz w:val="24"/>
              <w:szCs w:val="24"/>
            </w:rPr>
            <m:t>≥</m:t>
          </m:r>
          <m:r>
            <w:rPr>
              <w:rFonts w:ascii="Cambria Math" w:hAnsiTheme="minorHAnsi" w:cstheme="minorHAnsi"/>
              <w:sz w:val="24"/>
              <w:szCs w:val="24"/>
            </w:rPr>
            <m:t>0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  <m:r>
            <w:rPr>
              <w:rFonts w:ascii="Cambria Math" w:hAnsiTheme="minorHAnsi" w:cstheme="minorHAnsi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inorHAnsi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Theme="minorHAnsi" w:cstheme="minorHAnsi"/>
              <w:sz w:val="24"/>
              <w:szCs w:val="24"/>
            </w:rPr>
            <m:t>-</m:t>
          </m:r>
          <m:r>
            <w:rPr>
              <w:rFonts w:ascii="Cambria Math" w:hAnsiTheme="minorHAnsi" w:cstheme="minorHAnsi"/>
              <w:sz w:val="24"/>
              <w:szCs w:val="24"/>
            </w:rPr>
            <m:t>5x+6</m:t>
          </m:r>
          <m:r>
            <w:rPr>
              <w:rFonts w:ascii="Cambria Math" w:hAnsiTheme="minorHAnsi" w:cstheme="minorHAnsi"/>
              <w:sz w:val="24"/>
              <w:szCs w:val="24"/>
            </w:rPr>
            <m:t>≥</m:t>
          </m:r>
          <m:r>
            <w:rPr>
              <w:rFonts w:ascii="Cambria Math" w:hAnsiTheme="minorHAnsi" w:cstheme="minorHAnsi"/>
              <w:sz w:val="24"/>
              <w:szCs w:val="24"/>
            </w:rPr>
            <m:t>0</m:t>
          </m:r>
        </m:oMath>
      </m:oMathPara>
    </w:p>
    <w:p w14:paraId="7897A308" w14:textId="2AFBB786" w:rsidR="00A836DC" w:rsidRPr="00E91A8E" w:rsidRDefault="00A836DC" w:rsidP="00FA76ED">
      <w:pPr>
        <w:autoSpaceDE w:val="0"/>
        <w:autoSpaceDN w:val="0"/>
        <w:adjustRightInd w:val="0"/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E91A8E">
        <w:rPr>
          <w:rFonts w:asciiTheme="minorHAnsi" w:hAnsiTheme="minorHAnsi" w:cstheme="minorHAnsi"/>
          <w:sz w:val="24"/>
          <w:szCs w:val="24"/>
        </w:rPr>
        <w:t xml:space="preserve">Το τριώνυμο </w:t>
      </w:r>
      <m:oMath>
        <m:sSup>
          <m:sSup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Theme="minorHAnsi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Theme="minorHAnsi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Theme="minorHAnsi" w:cstheme="minorHAnsi"/>
            <w:sz w:val="24"/>
            <w:szCs w:val="24"/>
          </w:rPr>
          <m:t>-</m:t>
        </m:r>
        <m:r>
          <w:rPr>
            <w:rFonts w:ascii="Cambria Math" w:hAnsiTheme="minorHAnsi" w:cstheme="minorHAnsi"/>
            <w:sz w:val="24"/>
            <w:szCs w:val="24"/>
          </w:rPr>
          <m:t>5x+6</m:t>
        </m:r>
      </m:oMath>
      <w:r w:rsidRPr="00E91A8E">
        <w:rPr>
          <w:rFonts w:asciiTheme="minorHAnsi" w:hAnsiTheme="minorHAnsi" w:cstheme="minorHAnsi"/>
          <w:sz w:val="24"/>
          <w:szCs w:val="24"/>
        </w:rPr>
        <w:t xml:space="preserve"> έχει ρίζες τις </w:t>
      </w:r>
      <m:oMath>
        <m:sSub>
          <m:sSub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Theme="minorHAnsi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Theme="minorHAnsi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hAnsiTheme="minorHAnsi" w:cstheme="minorHAnsi"/>
            <w:sz w:val="24"/>
            <w:szCs w:val="24"/>
          </w:rPr>
          <m:t>=3</m:t>
        </m:r>
      </m:oMath>
      <w:r w:rsidRPr="00E91A8E">
        <w:rPr>
          <w:rFonts w:asciiTheme="minorHAnsi" w:hAnsiTheme="minorHAnsi" w:cstheme="minorHAnsi"/>
          <w:sz w:val="24"/>
          <w:szCs w:val="24"/>
        </w:rPr>
        <w:t xml:space="preserve"> και </w:t>
      </w:r>
      <m:oMath>
        <m:sSub>
          <m:sSub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Theme="minorHAnsi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Theme="minorHAnsi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hAnsiTheme="minorHAnsi" w:cstheme="minorHAnsi"/>
            <w:sz w:val="24"/>
            <w:szCs w:val="24"/>
          </w:rPr>
          <m:t>=2</m:t>
        </m:r>
      </m:oMath>
      <w:r w:rsidRPr="00E91A8E">
        <w:rPr>
          <w:rFonts w:asciiTheme="minorHAnsi" w:hAnsiTheme="minorHAnsi" w:cstheme="minorHAnsi"/>
          <w:sz w:val="24"/>
          <w:szCs w:val="24"/>
        </w:rPr>
        <w:t xml:space="preserve"> και το πρόσημο του φαίνεται στον παρακάτω πίνακα.</w:t>
      </w:r>
    </w:p>
    <w:p w14:paraId="6C56683C" w14:textId="77777777" w:rsidR="00A836DC" w:rsidRPr="00E91A8E" w:rsidRDefault="00A836DC" w:rsidP="00A836DC">
      <w:pPr>
        <w:autoSpaceDE w:val="0"/>
        <w:autoSpaceDN w:val="0"/>
        <w:adjustRightInd w:val="0"/>
        <w:spacing w:line="360" w:lineRule="auto"/>
        <w:ind w:left="357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E91A8E">
        <w:rPr>
          <w:rFonts w:asciiTheme="minorHAnsi" w:hAnsiTheme="minorHAnsi" w:cstheme="minorHAnsi"/>
          <w:noProof/>
          <w:sz w:val="24"/>
          <w:szCs w:val="24"/>
          <w:lang w:eastAsia="el-GR"/>
        </w:rPr>
        <w:drawing>
          <wp:inline distT="0" distB="0" distL="0" distR="0" wp14:anchorId="09474973" wp14:editId="0ED98950">
            <wp:extent cx="3436669" cy="956971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0951" cy="95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9A93A" w14:textId="77777777" w:rsidR="00E91A8E" w:rsidRPr="00E91A8E" w:rsidRDefault="00E91A8E" w:rsidP="00E91A8E">
      <w:pPr>
        <w:autoSpaceDE w:val="0"/>
        <w:autoSpaceDN w:val="0"/>
        <w:adjustRightInd w:val="0"/>
        <w:spacing w:line="360" w:lineRule="auto"/>
        <w:ind w:left="317"/>
        <w:rPr>
          <w:rFonts w:asciiTheme="minorHAnsi" w:hAnsiTheme="minorHAnsi" w:cstheme="minorHAnsi"/>
          <w:sz w:val="24"/>
          <w:szCs w:val="24"/>
        </w:rPr>
      </w:pPr>
      <w:r w:rsidRPr="00E91A8E">
        <w:rPr>
          <w:rFonts w:asciiTheme="minorHAnsi" w:hAnsiTheme="minorHAnsi" w:cstheme="minorHAnsi"/>
          <w:sz w:val="24"/>
          <w:szCs w:val="24"/>
        </w:rPr>
        <w:t>Από τον παραπάνω πίνακα προσήμων συμπεραίνουμε ότι:</w:t>
      </w:r>
    </w:p>
    <w:p w14:paraId="240DF169" w14:textId="70BBD93B" w:rsidR="00E91A8E" w:rsidRPr="00E91A8E" w:rsidRDefault="00FA76ED" w:rsidP="00FA76E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inorHAnsi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Theme="minorHAnsi" w:cstheme="minorHAnsi"/>
              <w:sz w:val="24"/>
              <w:szCs w:val="24"/>
            </w:rPr>
            <m:t>-</m:t>
          </m:r>
          <m:r>
            <w:rPr>
              <w:rFonts w:ascii="Cambria Math" w:hAnsiTheme="minorHAnsi" w:cstheme="minorHAnsi"/>
              <w:sz w:val="24"/>
              <w:szCs w:val="24"/>
            </w:rPr>
            <m:t>5x+6</m:t>
          </m:r>
          <m:r>
            <w:rPr>
              <w:rFonts w:ascii="Cambria Math" w:hAnsiTheme="minorHAnsi" w:cstheme="minorHAnsi"/>
              <w:sz w:val="24"/>
              <w:szCs w:val="24"/>
            </w:rPr>
            <m:t>≥</m:t>
          </m:r>
          <m:r>
            <w:rPr>
              <w:rFonts w:ascii="Cambria Math" w:hAnsiTheme="minorHAnsi" w:cstheme="minorHAnsi"/>
              <w:sz w:val="24"/>
              <w:szCs w:val="24"/>
            </w:rPr>
            <m:t>0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  <m:r>
            <w:rPr>
              <w:rFonts w:ascii="Cambria Math" w:hAnsiTheme="minorHAnsi" w:cstheme="minorHAnsi"/>
              <w:sz w:val="24"/>
              <w:szCs w:val="24"/>
            </w:rPr>
            <m:t>x</m:t>
          </m:r>
          <m:r>
            <w:rPr>
              <w:rFonts w:ascii="Cambria Math" w:hAnsi="Cambria Math" w:cs="Cambria Math"/>
              <w:sz w:val="24"/>
              <w:szCs w:val="24"/>
            </w:rPr>
            <m:t>∈</m:t>
          </m:r>
          <m:r>
            <w:rPr>
              <w:rFonts w:ascii="Cambria Math" w:hAnsiTheme="minorHAnsi" w:cstheme="minorHAnsi"/>
              <w:sz w:val="24"/>
              <w:szCs w:val="24"/>
            </w:rPr>
            <m:t>(</m:t>
          </m:r>
          <m:r>
            <w:rPr>
              <w:rFonts w:ascii="Cambria Math" w:hAnsiTheme="minorHAnsi" w:cstheme="minorHAnsi"/>
              <w:sz w:val="24"/>
              <w:szCs w:val="24"/>
            </w:rPr>
            <m:t>-∞</m:t>
          </m:r>
          <m:r>
            <w:rPr>
              <w:rFonts w:ascii="Cambria Math" w:hAnsiTheme="minorHAnsi" w:cstheme="minorHAnsi"/>
              <w:sz w:val="24"/>
              <w:szCs w:val="24"/>
            </w:rPr>
            <m:t>,2]</m:t>
          </m:r>
          <m:r>
            <w:rPr>
              <w:rFonts w:ascii="Cambria Math" w:hAnsi="Cambria Math" w:cs="Cambria Math"/>
              <w:sz w:val="24"/>
              <w:szCs w:val="24"/>
            </w:rPr>
            <m:t>∪</m:t>
          </m:r>
          <m:r>
            <w:rPr>
              <w:rFonts w:ascii="Cambria Math" w:hAnsiTheme="minorHAnsi" w:cstheme="minorHAnsi"/>
              <w:sz w:val="24"/>
              <w:szCs w:val="24"/>
            </w:rPr>
            <m:t>[3,+</m:t>
          </m:r>
          <m:r>
            <w:rPr>
              <w:rFonts w:ascii="Cambria Math" w:hAnsiTheme="minorHAnsi" w:cstheme="minorHAnsi"/>
              <w:sz w:val="24"/>
              <w:szCs w:val="24"/>
            </w:rPr>
            <m:t>∞</m:t>
          </m:r>
          <m:r>
            <w:rPr>
              <w:rFonts w:ascii="Cambria Math" w:hAnsiTheme="minorHAnsi" w:cstheme="minorHAnsi"/>
              <w:sz w:val="24"/>
              <w:szCs w:val="24"/>
            </w:rPr>
            <m:t>)</m:t>
          </m:r>
        </m:oMath>
      </m:oMathPara>
    </w:p>
    <w:p w14:paraId="45F30CBB" w14:textId="5BC5BC41" w:rsidR="00E91A8E" w:rsidRPr="00E91A8E" w:rsidRDefault="00E91A8E" w:rsidP="00FA76ED">
      <w:pPr>
        <w:autoSpaceDE w:val="0"/>
        <w:autoSpaceDN w:val="0"/>
        <w:adjustRightInd w:val="0"/>
        <w:spacing w:line="360" w:lineRule="auto"/>
        <w:ind w:firstLine="304"/>
        <w:rPr>
          <w:rFonts w:asciiTheme="minorHAnsi" w:eastAsia="Times New Roman" w:hAnsiTheme="minorHAnsi" w:cstheme="minorHAnsi"/>
          <w:sz w:val="24"/>
          <w:szCs w:val="24"/>
        </w:rPr>
      </w:pPr>
      <w:r w:rsidRPr="00E91A8E">
        <w:rPr>
          <w:rFonts w:asciiTheme="minorHAnsi" w:eastAsia="Times New Roman" w:hAnsiTheme="minorHAnsi" w:cstheme="minorHAnsi"/>
          <w:sz w:val="24"/>
          <w:szCs w:val="24"/>
        </w:rPr>
        <w:t xml:space="preserve">Από τη ιδιότητα </w:t>
      </w:r>
      <m:oMath>
        <m:d>
          <m:dPr>
            <m:begChr m:val="|"/>
            <m:endChr m:val="|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Theme="minorHAnsi" w:cstheme="minorHAnsi"/>
                <w:sz w:val="24"/>
                <w:szCs w:val="24"/>
              </w:rPr>
              <m:t>α</m:t>
            </m:r>
          </m:e>
        </m:d>
        <m:r>
          <w:rPr>
            <w:rFonts w:ascii="Cambria Math" w:hAnsiTheme="minorHAnsi" w:cstheme="minorHAnsi"/>
            <w:sz w:val="24"/>
            <w:szCs w:val="24"/>
          </w:rPr>
          <m:t>=α</m:t>
        </m:r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mbria Math" w:hAnsiTheme="minorHAnsi" w:cstheme="minorHAnsi"/>
            <w:sz w:val="24"/>
            <w:szCs w:val="24"/>
          </w:rPr>
          <m:t>α</m:t>
        </m:r>
        <m:r>
          <w:rPr>
            <w:rFonts w:ascii="Cambria Math" w:hAnsiTheme="minorHAnsi" w:cstheme="minorHAnsi"/>
            <w:sz w:val="24"/>
            <w:szCs w:val="24"/>
          </w:rPr>
          <m:t>≥</m:t>
        </m:r>
        <m:r>
          <w:rPr>
            <w:rFonts w:ascii="Cambria Math" w:hAnsiTheme="minorHAnsi" w:cstheme="minorHAnsi"/>
            <w:sz w:val="24"/>
            <w:szCs w:val="24"/>
          </w:rPr>
          <m:t>0</m:t>
        </m:r>
      </m:oMath>
      <w:r w:rsidRPr="00E91A8E">
        <w:rPr>
          <w:rFonts w:asciiTheme="minorHAnsi" w:hAnsiTheme="minorHAnsi" w:cstheme="minorHAnsi"/>
          <w:sz w:val="24"/>
          <w:szCs w:val="24"/>
        </w:rPr>
        <w:t>έχουμε</w:t>
      </w:r>
      <w:r w:rsidRPr="00E91A8E">
        <w:rPr>
          <w:rFonts w:asciiTheme="minorHAnsi" w:eastAsia="Times New Roman" w:hAnsiTheme="minorHAnsi" w:cstheme="minorHAnsi"/>
          <w:sz w:val="24"/>
          <w:szCs w:val="24"/>
        </w:rPr>
        <w:t xml:space="preserve"> ότι:</w:t>
      </w:r>
    </w:p>
    <w:p w14:paraId="183C35A2" w14:textId="131C82E7" w:rsidR="00C9335D" w:rsidRPr="00E91A8E" w:rsidRDefault="00FA76ED" w:rsidP="00FA76E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Theme="minorHAnsi" w:cstheme="minorHAnsi"/>
                  <w:sz w:val="24"/>
                  <w:szCs w:val="24"/>
                </w:rPr>
                <m:t>f(x)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-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g(x)</m:t>
              </m:r>
            </m:e>
          </m:d>
          <m:r>
            <w:rPr>
              <w:rFonts w:ascii="Cambria Math" w:hAnsiTheme="minorHAnsi" w:cstheme="minorHAnsi"/>
              <w:sz w:val="24"/>
              <w:szCs w:val="24"/>
            </w:rPr>
            <m:t>=f(x)</m:t>
          </m:r>
          <m:r>
            <w:rPr>
              <w:rFonts w:ascii="Cambria Math" w:hAnsiTheme="minorHAnsi" w:cstheme="minorHAnsi"/>
              <w:sz w:val="24"/>
              <w:szCs w:val="24"/>
            </w:rPr>
            <m:t>-</m:t>
          </m:r>
          <m:r>
            <w:rPr>
              <w:rFonts w:ascii="Cambria Math" w:hAnsiTheme="minorHAnsi" w:cstheme="minorHAnsi"/>
              <w:sz w:val="24"/>
              <w:szCs w:val="24"/>
            </w:rPr>
            <m:t>g(x)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  <m:r>
            <w:rPr>
              <w:rFonts w:ascii="Cambria Math" w:hAnsiTheme="minorHAnsi" w:cstheme="minorHAnsi"/>
              <w:sz w:val="24"/>
              <w:szCs w:val="24"/>
            </w:rPr>
            <w:br/>
          </m:r>
        </m:oMath>
        <m:oMath>
          <m:r>
            <w:rPr>
              <w:rFonts w:ascii="Cambria Math" w:hAnsiTheme="minorHAnsi" w:cstheme="minorHAnsi"/>
              <w:sz w:val="24"/>
              <w:szCs w:val="24"/>
            </w:rPr>
            <m:t>f(x)</m:t>
          </m:r>
          <m:r>
            <w:rPr>
              <w:rFonts w:ascii="Cambria Math" w:hAnsiTheme="minorHAnsi" w:cstheme="minorHAnsi"/>
              <w:sz w:val="24"/>
              <w:szCs w:val="24"/>
            </w:rPr>
            <m:t>-</m:t>
          </m:r>
          <m:r>
            <w:rPr>
              <w:rFonts w:ascii="Cambria Math" w:hAnsiTheme="minorHAnsi" w:cstheme="minorHAnsi"/>
              <w:sz w:val="24"/>
              <w:szCs w:val="24"/>
            </w:rPr>
            <m:t>g(x)</m:t>
          </m:r>
          <m:r>
            <w:rPr>
              <w:rFonts w:ascii="Cambria Math" w:hAnsiTheme="minorHAnsi" w:cstheme="minorHAnsi"/>
              <w:sz w:val="24"/>
              <w:szCs w:val="24"/>
            </w:rPr>
            <m:t>≥</m:t>
          </m:r>
          <m:r>
            <w:rPr>
              <w:rFonts w:ascii="Cambria Math" w:hAnsiTheme="minorHAnsi" w:cstheme="minorHAnsi"/>
              <w:sz w:val="24"/>
              <w:szCs w:val="24"/>
            </w:rPr>
            <m:t>0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  <m:r>
            <w:rPr>
              <w:rFonts w:ascii="Cambria Math" w:hAnsiTheme="minorHAnsi" w:cstheme="minorHAnsi"/>
              <w:sz w:val="24"/>
              <w:szCs w:val="24"/>
            </w:rPr>
            <w:br/>
          </m:r>
        </m:oMath>
        <m:oMath>
          <m:r>
            <w:rPr>
              <w:rFonts w:ascii="Cambria Math" w:hAnsiTheme="minorHAnsi" w:cstheme="minorHAnsi"/>
              <w:sz w:val="24"/>
              <w:szCs w:val="24"/>
            </w:rPr>
            <m:t>x</m:t>
          </m:r>
          <m:r>
            <w:rPr>
              <w:rFonts w:ascii="Cambria Math" w:hAnsi="Cambria Math" w:cs="Cambria Math"/>
              <w:sz w:val="24"/>
              <w:szCs w:val="24"/>
            </w:rPr>
            <m:t>∈</m:t>
          </m:r>
          <m:r>
            <w:rPr>
              <w:rFonts w:ascii="Cambria Math" w:hAnsiTheme="minorHAnsi" w:cstheme="minorHAnsi"/>
              <w:sz w:val="24"/>
              <w:szCs w:val="24"/>
            </w:rPr>
            <m:t>(</m:t>
          </m:r>
          <m:r>
            <w:rPr>
              <w:rFonts w:ascii="Cambria Math" w:hAnsiTheme="minorHAnsi" w:cstheme="minorHAnsi"/>
              <w:sz w:val="24"/>
              <w:szCs w:val="24"/>
            </w:rPr>
            <m:t>-∞</m:t>
          </m:r>
          <m:r>
            <w:rPr>
              <w:rFonts w:ascii="Cambria Math" w:hAnsiTheme="minorHAnsi" w:cstheme="minorHAnsi"/>
              <w:sz w:val="24"/>
              <w:szCs w:val="24"/>
            </w:rPr>
            <m:t>,2]</m:t>
          </m:r>
          <m:r>
            <w:rPr>
              <w:rFonts w:ascii="Cambria Math" w:hAnsi="Cambria Math" w:cs="Cambria Math"/>
              <w:sz w:val="24"/>
              <w:szCs w:val="24"/>
            </w:rPr>
            <m:t>∪</m:t>
          </m:r>
          <m:r>
            <w:rPr>
              <w:rFonts w:ascii="Cambria Math" w:hAnsiTheme="minorHAnsi" w:cstheme="minorHAnsi"/>
              <w:sz w:val="24"/>
              <w:szCs w:val="24"/>
            </w:rPr>
            <m:t>[3,+</m:t>
          </m:r>
          <m:r>
            <w:rPr>
              <w:rFonts w:ascii="Cambria Math" w:hAnsiTheme="minorHAnsi" w:cstheme="minorHAnsi"/>
              <w:sz w:val="24"/>
              <w:szCs w:val="24"/>
            </w:rPr>
            <m:t>∞</m:t>
          </m:r>
          <m:r>
            <w:rPr>
              <w:rFonts w:ascii="Cambria Math" w:hAnsiTheme="minorHAnsi" w:cstheme="minorHAnsi"/>
              <w:sz w:val="24"/>
              <w:szCs w:val="24"/>
            </w:rPr>
            <m:t>)</m:t>
          </m:r>
        </m:oMath>
      </m:oMathPara>
    </w:p>
    <w:sectPr w:rsidR="00C9335D" w:rsidRPr="00E91A8E" w:rsidSect="00AE577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366"/>
    <w:rsid w:val="00A836DC"/>
    <w:rsid w:val="00AE577F"/>
    <w:rsid w:val="00BD70F3"/>
    <w:rsid w:val="00C9335D"/>
    <w:rsid w:val="00E16366"/>
    <w:rsid w:val="00E91A8E"/>
    <w:rsid w:val="00EB2EAF"/>
    <w:rsid w:val="00FA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9C1E4"/>
  <w15:docId w15:val="{C80BEC84-966F-40BE-9AC1-0AC0027D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A8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366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Panos Macheras</cp:lastModifiedBy>
  <cp:revision>5</cp:revision>
  <cp:lastPrinted>2023-04-12T07:56:00Z</cp:lastPrinted>
  <dcterms:created xsi:type="dcterms:W3CDTF">2023-04-12T07:56:00Z</dcterms:created>
  <dcterms:modified xsi:type="dcterms:W3CDTF">2023-04-17T10:38:00Z</dcterms:modified>
</cp:coreProperties>
</file>