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E8C" w14:textId="6668301B" w:rsidR="0075669D" w:rsidRPr="00E3148F" w:rsidRDefault="00E73AE7" w:rsidP="007749EA">
      <w:pPr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 xml:space="preserve">ΘΕΜΑ </w:t>
      </w:r>
      <w:r w:rsidR="00CD5EDF" w:rsidRPr="00E3148F">
        <w:rPr>
          <w:rFonts w:cstheme="minorHAnsi"/>
          <w:sz w:val="24"/>
          <w:szCs w:val="24"/>
        </w:rPr>
        <w:t>2</w:t>
      </w:r>
    </w:p>
    <w:p w14:paraId="7B01A1A3" w14:textId="6E05C6A1" w:rsidR="00CD5EDF" w:rsidRPr="00E3148F" w:rsidRDefault="0044500C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>Το</w:t>
      </w:r>
      <w:r w:rsidR="00CD5EDF" w:rsidRPr="00E3148F">
        <w:rPr>
          <w:rFonts w:cstheme="minorHAnsi"/>
          <w:sz w:val="24"/>
          <w:szCs w:val="24"/>
        </w:rPr>
        <w:t xml:space="preserve"> παρακάτω κυκλικό διάγραμμα</w:t>
      </w:r>
      <w:r w:rsidRPr="00E3148F">
        <w:rPr>
          <w:rFonts w:cstheme="minorHAnsi"/>
          <w:sz w:val="24"/>
          <w:szCs w:val="24"/>
        </w:rPr>
        <w:t xml:space="preserve"> παρουσιάζει τα αποτελέσματα μιας έρευνας</w:t>
      </w:r>
      <w:r w:rsidR="00B20653" w:rsidRPr="00E3148F">
        <w:rPr>
          <w:rFonts w:cstheme="minorHAnsi"/>
          <w:sz w:val="24"/>
          <w:szCs w:val="24"/>
        </w:rPr>
        <w:t>,</w:t>
      </w:r>
      <w:r w:rsidRPr="00E3148F">
        <w:rPr>
          <w:rFonts w:cstheme="minorHAnsi"/>
          <w:sz w:val="24"/>
          <w:szCs w:val="24"/>
        </w:rPr>
        <w:t xml:space="preserve"> σχετικά με </w:t>
      </w:r>
      <w:r w:rsidR="00392ED1" w:rsidRPr="00E3148F">
        <w:rPr>
          <w:rFonts w:cstheme="minorHAnsi"/>
          <w:sz w:val="24"/>
          <w:szCs w:val="24"/>
        </w:rPr>
        <w:t>το</w:t>
      </w:r>
      <w:r w:rsidR="00E15577" w:rsidRPr="00E3148F">
        <w:rPr>
          <w:rFonts w:cstheme="minorHAnsi"/>
          <w:sz w:val="24"/>
          <w:szCs w:val="24"/>
        </w:rPr>
        <w:t>ν</w:t>
      </w:r>
      <w:r w:rsidR="00392ED1" w:rsidRPr="00E3148F">
        <w:rPr>
          <w:rFonts w:cstheme="minorHAnsi"/>
          <w:sz w:val="24"/>
          <w:szCs w:val="24"/>
        </w:rPr>
        <w:t xml:space="preserve"> τρόπο πληρωμής των πελατών  σ’ ένα εστιατόριο</w:t>
      </w:r>
      <w:r w:rsidR="00DF4177" w:rsidRPr="00E3148F">
        <w:rPr>
          <w:rFonts w:cstheme="minorHAnsi"/>
          <w:sz w:val="24"/>
          <w:szCs w:val="24"/>
        </w:rPr>
        <w:t xml:space="preserve">, </w:t>
      </w:r>
      <w:r w:rsidRPr="00E3148F">
        <w:rPr>
          <w:rFonts w:cstheme="minorHAnsi"/>
          <w:sz w:val="24"/>
          <w:szCs w:val="24"/>
        </w:rPr>
        <w:t>έναν συγκεκριμένο</w:t>
      </w:r>
      <w:r w:rsidR="00DF4177" w:rsidRPr="00E3148F">
        <w:rPr>
          <w:rFonts w:cstheme="minorHAnsi"/>
          <w:sz w:val="24"/>
          <w:szCs w:val="24"/>
        </w:rPr>
        <w:t xml:space="preserve"> μήνα. </w:t>
      </w:r>
      <w:r w:rsidR="00392ED1" w:rsidRPr="00E3148F">
        <w:rPr>
          <w:rFonts w:cstheme="minorHAnsi"/>
          <w:sz w:val="24"/>
          <w:szCs w:val="24"/>
        </w:rPr>
        <w:t xml:space="preserve"> </w:t>
      </w:r>
    </w:p>
    <w:p w14:paraId="4E06F1C4" w14:textId="5E3659DD" w:rsidR="00E73AE7" w:rsidRPr="00E3148F" w:rsidRDefault="007749EA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>α) Π</w:t>
      </w:r>
      <w:r w:rsidR="00CD5EDF" w:rsidRPr="00E3148F">
        <w:rPr>
          <w:rFonts w:cstheme="minorHAnsi"/>
          <w:sz w:val="24"/>
          <w:szCs w:val="24"/>
        </w:rPr>
        <w:t xml:space="preserve">οια </w:t>
      </w:r>
      <w:r w:rsidR="0044500C" w:rsidRPr="00E3148F">
        <w:rPr>
          <w:rFonts w:cstheme="minorHAnsi"/>
          <w:sz w:val="24"/>
          <w:szCs w:val="24"/>
        </w:rPr>
        <w:t xml:space="preserve">είναι η </w:t>
      </w:r>
      <w:r w:rsidR="00CD5EDF" w:rsidRPr="00E3148F">
        <w:rPr>
          <w:rFonts w:cstheme="minorHAnsi"/>
          <w:sz w:val="24"/>
          <w:szCs w:val="24"/>
        </w:rPr>
        <w:t xml:space="preserve">μεταβλητή </w:t>
      </w:r>
      <w:r w:rsidR="0044500C" w:rsidRPr="00E3148F">
        <w:rPr>
          <w:rFonts w:cstheme="minorHAnsi"/>
          <w:sz w:val="24"/>
          <w:szCs w:val="24"/>
        </w:rPr>
        <w:t xml:space="preserve">που </w:t>
      </w:r>
      <w:r w:rsidR="00CD5EDF" w:rsidRPr="00E3148F">
        <w:rPr>
          <w:rFonts w:cstheme="minorHAnsi"/>
          <w:sz w:val="24"/>
          <w:szCs w:val="24"/>
        </w:rPr>
        <w:t>εξετάζεται</w:t>
      </w:r>
      <w:r w:rsidR="0044500C" w:rsidRPr="00E3148F">
        <w:rPr>
          <w:rFonts w:cstheme="minorHAnsi"/>
          <w:sz w:val="24"/>
          <w:szCs w:val="24"/>
        </w:rPr>
        <w:t xml:space="preserve"> στην έρευνα</w:t>
      </w:r>
      <w:r w:rsidRPr="00E3148F">
        <w:rPr>
          <w:rFonts w:cstheme="minorHAnsi"/>
          <w:sz w:val="24"/>
          <w:szCs w:val="24"/>
        </w:rPr>
        <w:t>;</w:t>
      </w:r>
      <w:r w:rsidR="00392ED1" w:rsidRPr="00E3148F">
        <w:rPr>
          <w:rFonts w:cstheme="minorHAnsi"/>
          <w:sz w:val="24"/>
          <w:szCs w:val="24"/>
        </w:rPr>
        <w:t xml:space="preserve"> </w:t>
      </w:r>
      <w:r w:rsidRPr="00E3148F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7B75BB40" w14:textId="6FFFFE0B" w:rsidR="00E73AE7" w:rsidRPr="00E3148F" w:rsidRDefault="007749EA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 xml:space="preserve">β) Ποιο είναι το είδος της </w:t>
      </w:r>
      <w:r w:rsidR="00CD5EDF" w:rsidRPr="00E3148F">
        <w:rPr>
          <w:rFonts w:cstheme="minorHAnsi"/>
          <w:sz w:val="24"/>
          <w:szCs w:val="24"/>
        </w:rPr>
        <w:t>μεταβλητής;</w:t>
      </w:r>
      <w:r w:rsidR="005A6D79" w:rsidRPr="00E3148F">
        <w:rPr>
          <w:rFonts w:cstheme="minorHAnsi"/>
          <w:sz w:val="24"/>
          <w:szCs w:val="24"/>
        </w:rPr>
        <w:tab/>
      </w:r>
      <w:r w:rsidRPr="00E3148F">
        <w:rPr>
          <w:rFonts w:cstheme="minorHAnsi"/>
          <w:sz w:val="24"/>
          <w:szCs w:val="24"/>
        </w:rPr>
        <w:t xml:space="preserve">  </w:t>
      </w:r>
    </w:p>
    <w:p w14:paraId="7FAB4985" w14:textId="4997F3D5" w:rsidR="00CD5EDF" w:rsidRPr="00E3148F" w:rsidRDefault="007749EA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>γ) Ποιες είναι οι τιμές της μεταβλητής</w:t>
      </w:r>
      <w:r w:rsidR="00CD5EDF" w:rsidRPr="00E3148F">
        <w:rPr>
          <w:rFonts w:cstheme="minorHAnsi"/>
          <w:sz w:val="24"/>
          <w:szCs w:val="24"/>
        </w:rPr>
        <w:t>;</w:t>
      </w:r>
      <w:r w:rsidR="00CD5EDF" w:rsidRPr="00E3148F">
        <w:rPr>
          <w:rFonts w:cstheme="minorHAnsi"/>
          <w:sz w:val="24"/>
          <w:szCs w:val="24"/>
        </w:rPr>
        <w:tab/>
        <w:t xml:space="preserve">              </w:t>
      </w:r>
      <w:r w:rsidR="005E4170" w:rsidRPr="00E3148F">
        <w:rPr>
          <w:rFonts w:cstheme="minorHAnsi"/>
          <w:sz w:val="24"/>
          <w:szCs w:val="24"/>
        </w:rPr>
        <w:t xml:space="preserve"> </w:t>
      </w:r>
      <w:r w:rsidRPr="00E3148F">
        <w:rPr>
          <w:rFonts w:cstheme="minorHAnsi"/>
          <w:sz w:val="24"/>
          <w:szCs w:val="24"/>
        </w:rPr>
        <w:t xml:space="preserve"> </w:t>
      </w:r>
    </w:p>
    <w:p w14:paraId="68413948" w14:textId="15A0DB79" w:rsidR="00DF4177" w:rsidRPr="00E3148F" w:rsidRDefault="007749EA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>δ</w:t>
      </w:r>
      <w:r w:rsidR="00E73AE7" w:rsidRPr="00E3148F">
        <w:rPr>
          <w:rFonts w:cstheme="minorHAnsi"/>
          <w:sz w:val="24"/>
          <w:szCs w:val="24"/>
        </w:rPr>
        <w:t>)</w:t>
      </w:r>
      <w:r w:rsidR="00CD5EDF" w:rsidRPr="00E3148F">
        <w:rPr>
          <w:rFonts w:cstheme="minorHAnsi"/>
          <w:sz w:val="24"/>
          <w:szCs w:val="24"/>
        </w:rPr>
        <w:t xml:space="preserve"> </w:t>
      </w:r>
      <w:r w:rsidR="00DF4177" w:rsidRPr="00E3148F">
        <w:rPr>
          <w:rFonts w:cstheme="minorHAnsi"/>
          <w:sz w:val="24"/>
          <w:szCs w:val="24"/>
        </w:rPr>
        <w:t>Ποιες είναι οι σχετικές συχνότητες</w:t>
      </w:r>
      <w:r w:rsidR="00003380" w:rsidRPr="00E3148F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%</m:t>
        </m:r>
      </m:oMath>
      <w:r w:rsidR="00003380" w:rsidRPr="00E3148F">
        <w:rPr>
          <w:rFonts w:eastAsiaTheme="minorEastAsia" w:cstheme="minorHAnsi"/>
          <w:sz w:val="24"/>
          <w:szCs w:val="24"/>
        </w:rPr>
        <w:t>,</w:t>
      </w:r>
      <w:r w:rsidR="00DF4177" w:rsidRPr="00E3148F">
        <w:rPr>
          <w:rFonts w:cstheme="minorHAnsi"/>
          <w:sz w:val="24"/>
          <w:szCs w:val="24"/>
        </w:rPr>
        <w:t xml:space="preserve"> </w:t>
      </w:r>
      <w:r w:rsidR="00DF4177" w:rsidRPr="00E3148F">
        <w:rPr>
          <w:rFonts w:eastAsiaTheme="minorEastAsia" w:cstheme="minorHAnsi"/>
          <w:sz w:val="24"/>
          <w:szCs w:val="24"/>
        </w:rPr>
        <w:t xml:space="preserve">των τιμών της </w:t>
      </w:r>
      <w:r w:rsidR="00DF4177" w:rsidRPr="00E3148F">
        <w:rPr>
          <w:rFonts w:cstheme="minorHAnsi"/>
          <w:sz w:val="24"/>
          <w:szCs w:val="24"/>
        </w:rPr>
        <w:t>μεταβλητής;</w:t>
      </w:r>
    </w:p>
    <w:p w14:paraId="3EE1CB4B" w14:textId="45462565" w:rsidR="007749EA" w:rsidRPr="00E3148F" w:rsidRDefault="00563DE4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>ε</w:t>
      </w:r>
      <w:r w:rsidR="00DF4177" w:rsidRPr="00E3148F">
        <w:rPr>
          <w:rFonts w:cstheme="minorHAnsi"/>
          <w:sz w:val="24"/>
          <w:szCs w:val="24"/>
        </w:rPr>
        <w:t>) Ποια  είναι η επικρατούσα τιμή;</w:t>
      </w:r>
      <w:r w:rsidR="007749EA" w:rsidRPr="00E3148F">
        <w:rPr>
          <w:rFonts w:cstheme="minorHAnsi"/>
          <w:sz w:val="24"/>
          <w:szCs w:val="24"/>
        </w:rPr>
        <w:t xml:space="preserve"> </w:t>
      </w:r>
    </w:p>
    <w:p w14:paraId="6E9D784A" w14:textId="4CF94F6C" w:rsidR="00FA5AB6" w:rsidRPr="00E3148F" w:rsidRDefault="00891784" w:rsidP="007749EA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3148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CD5EDF" w:rsidRPr="00E3148F">
        <w:rPr>
          <w:rFonts w:cstheme="minorHAnsi"/>
          <w:sz w:val="24"/>
          <w:szCs w:val="24"/>
        </w:rPr>
        <w:t xml:space="preserve">   </w:t>
      </w:r>
      <w:r w:rsidR="000A1ABA" w:rsidRPr="00E3148F">
        <w:rPr>
          <w:rFonts w:cstheme="minorHAnsi"/>
          <w:sz w:val="24"/>
          <w:szCs w:val="24"/>
        </w:rPr>
        <w:t xml:space="preserve">                 </w:t>
      </w:r>
      <w:r w:rsidR="005E4170" w:rsidRPr="00E3148F">
        <w:rPr>
          <w:rFonts w:cstheme="minorHAnsi"/>
          <w:sz w:val="24"/>
          <w:szCs w:val="24"/>
        </w:rPr>
        <w:t xml:space="preserve"> </w:t>
      </w:r>
      <w:r w:rsidRPr="00E3148F">
        <w:rPr>
          <w:rFonts w:cstheme="minorHAnsi"/>
          <w:sz w:val="24"/>
          <w:szCs w:val="24"/>
        </w:rPr>
        <w:t xml:space="preserve">(Μονάδες </w:t>
      </w:r>
      <w:r w:rsidR="007749EA" w:rsidRPr="00E3148F">
        <w:rPr>
          <w:rFonts w:cstheme="minorHAnsi"/>
          <w:sz w:val="24"/>
          <w:szCs w:val="24"/>
        </w:rPr>
        <w:t>25</w:t>
      </w:r>
      <w:r w:rsidRPr="00E3148F">
        <w:rPr>
          <w:rFonts w:cstheme="minorHAnsi"/>
          <w:sz w:val="24"/>
          <w:szCs w:val="24"/>
        </w:rPr>
        <w:t>)</w:t>
      </w:r>
    </w:p>
    <w:p w14:paraId="48A7C8F5" w14:textId="68B23E38" w:rsidR="00094A65" w:rsidRDefault="00E15577" w:rsidP="00392ED1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DC6DA8" wp14:editId="200D6C31">
            <wp:extent cx="4857750" cy="3352800"/>
            <wp:effectExtent l="0" t="0" r="0" b="0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090ED730-5D35-CFEB-FC12-A5E0FFA7D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E54D" w14:textId="77777777" w:rsidR="000C731B" w:rsidRDefault="000C731B" w:rsidP="005E6BE2">
      <w:r>
        <w:separator/>
      </w:r>
    </w:p>
  </w:endnote>
  <w:endnote w:type="continuationSeparator" w:id="0">
    <w:p w14:paraId="616E0DE8" w14:textId="77777777" w:rsidR="000C731B" w:rsidRDefault="000C731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82DA" w14:textId="77777777" w:rsidR="000C731B" w:rsidRDefault="000C731B" w:rsidP="005E6BE2">
      <w:r>
        <w:separator/>
      </w:r>
    </w:p>
  </w:footnote>
  <w:footnote w:type="continuationSeparator" w:id="0">
    <w:p w14:paraId="5B6FC6D8" w14:textId="77777777" w:rsidR="000C731B" w:rsidRDefault="000C731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566352">
    <w:abstractNumId w:val="3"/>
  </w:num>
  <w:num w:numId="2" w16cid:durableId="585578492">
    <w:abstractNumId w:val="2"/>
  </w:num>
  <w:num w:numId="3" w16cid:durableId="1889146536">
    <w:abstractNumId w:val="0"/>
  </w:num>
  <w:num w:numId="4" w16cid:durableId="91732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F"/>
    <w:rsid w:val="00003380"/>
    <w:rsid w:val="00094A65"/>
    <w:rsid w:val="000A1ABA"/>
    <w:rsid w:val="000C731B"/>
    <w:rsid w:val="000E6AB5"/>
    <w:rsid w:val="000F26B8"/>
    <w:rsid w:val="000F353F"/>
    <w:rsid w:val="00105218"/>
    <w:rsid w:val="00190AC6"/>
    <w:rsid w:val="001E7E63"/>
    <w:rsid w:val="00223546"/>
    <w:rsid w:val="002E6502"/>
    <w:rsid w:val="00392ED1"/>
    <w:rsid w:val="00425834"/>
    <w:rsid w:val="0044500C"/>
    <w:rsid w:val="005410BC"/>
    <w:rsid w:val="00563DE4"/>
    <w:rsid w:val="00572722"/>
    <w:rsid w:val="005A6D79"/>
    <w:rsid w:val="005C33E6"/>
    <w:rsid w:val="005E4170"/>
    <w:rsid w:val="005E6BE2"/>
    <w:rsid w:val="006332F7"/>
    <w:rsid w:val="006B02D9"/>
    <w:rsid w:val="0075669D"/>
    <w:rsid w:val="007749EA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AA625F"/>
    <w:rsid w:val="00B0089C"/>
    <w:rsid w:val="00B20653"/>
    <w:rsid w:val="00B60D42"/>
    <w:rsid w:val="00B76DE7"/>
    <w:rsid w:val="00B76EDB"/>
    <w:rsid w:val="00C17198"/>
    <w:rsid w:val="00C45669"/>
    <w:rsid w:val="00C53625"/>
    <w:rsid w:val="00C6709E"/>
    <w:rsid w:val="00CD1A57"/>
    <w:rsid w:val="00CD5EDF"/>
    <w:rsid w:val="00D32A7F"/>
    <w:rsid w:val="00DC5E75"/>
    <w:rsid w:val="00DF4177"/>
    <w:rsid w:val="00E15577"/>
    <w:rsid w:val="00E21585"/>
    <w:rsid w:val="00E27087"/>
    <w:rsid w:val="00E3148F"/>
    <w:rsid w:val="00E73AE7"/>
    <w:rsid w:val="00EA7025"/>
    <w:rsid w:val="00F0382A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D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onom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TRAPEZA_GENIKHS\&#916;&#951;&#956;&#942;&#964;&#961;&#951;&#962;%20-%20&#931;&#969;&#964;&#942;&#961;&#951;&#962;\&#931;&#969;&#964;&#942;&#961;&#951;&#962;\&#916;_36471_svasil_ggel_anthr_2.14\&#960;&#955;&#951;&#961;&#969;&#956;&#941;&#96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l-GR" sz="1400"/>
              <a:t>Τρόπος πληρωμής</a:t>
            </a:r>
          </a:p>
        </c:rich>
      </c:tx>
      <c:layout>
        <c:manualLayout>
          <c:xMode val="edge"/>
          <c:yMode val="edge"/>
          <c:x val="0.3652273547942031"/>
          <c:y val="1.5489029115065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40000"/>
                  <a:lumOff val="60000"/>
                  <a:alpha val="83000"/>
                </a:schemeClr>
              </a:solidFill>
              <a:ln w="12700"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1F-4B5D-8499-CE3C4ED06EC1}"/>
              </c:ext>
            </c:extLst>
          </c:dPt>
          <c:dPt>
            <c:idx val="1"/>
            <c:bubble3D val="0"/>
            <c:spPr>
              <a:pattFill prst="pct25">
                <a:fgClr>
                  <a:srgbClr val="FF0000"/>
                </a:fgClr>
                <a:bgClr>
                  <a:schemeClr val="bg1"/>
                </a:bgClr>
              </a:pattFill>
              <a:ln w="12700"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1F-4B5D-8499-CE3C4ED06EC1}"/>
              </c:ext>
            </c:extLst>
          </c:dPt>
          <c:dPt>
            <c:idx val="2"/>
            <c:bubble3D val="0"/>
            <c:spPr>
              <a:pattFill prst="ltHorz">
                <a:fgClr>
                  <a:srgbClr val="0070C0"/>
                </a:fgClr>
                <a:bgClr>
                  <a:schemeClr val="bg1"/>
                </a:bgClr>
              </a:pattFill>
              <a:ln w="12700"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1F-4B5D-8499-CE3C4ED06EC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12700"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1F-4B5D-8499-CE3C4ED06EC1}"/>
              </c:ext>
            </c:extLst>
          </c:dPt>
          <c:dPt>
            <c:idx val="4"/>
            <c:bubble3D val="0"/>
            <c:spPr>
              <a:pattFill prst="diagBrick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 w="12700">
                <a:solidFill>
                  <a:srgbClr val="00206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1F-4B5D-8499-CE3C4ED06EC1}"/>
              </c:ext>
            </c:extLst>
          </c:dPt>
          <c:dLbls>
            <c:dLbl>
              <c:idx val="0"/>
              <c:layout>
                <c:manualLayout>
                  <c:x val="-1.9164955509924721E-2"/>
                  <c:y val="-2.45775690010411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1F-4B5D-8499-CE3C4ED06EC1}"/>
                </c:ext>
              </c:extLst>
            </c:dLbl>
            <c:dLbl>
              <c:idx val="1"/>
              <c:layout>
                <c:manualLayout>
                  <c:x val="-4.1067761806981518E-2"/>
                  <c:y val="2.45775690010411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1F-4B5D-8499-CE3C4ED06EC1}"/>
                </c:ext>
              </c:extLst>
            </c:dLbl>
            <c:dLbl>
              <c:idx val="2"/>
              <c:layout>
                <c:manualLayout>
                  <c:x val="9.6886503150145242E-2"/>
                  <c:y val="5.32513995022558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1F-4B5D-8499-CE3C4ED06EC1}"/>
                </c:ext>
              </c:extLst>
            </c:dLbl>
            <c:dLbl>
              <c:idx val="3"/>
              <c:layout>
                <c:manualLayout>
                  <c:x val="0.11225188227241595"/>
                  <c:y val="-3.68663535015618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1F-4B5D-8499-CE3C4ED06EC1}"/>
                </c:ext>
              </c:extLst>
            </c:dLbl>
            <c:dLbl>
              <c:idx val="4"/>
              <c:layout>
                <c:manualLayout>
                  <c:x val="-4.9281314168377825E-2"/>
                  <c:y val="-1.02054968603931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1F-4B5D-8499-CE3C4ED06EC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Φύλλο1!$A$1:$A$5</c:f>
              <c:strCache>
                <c:ptCount val="5"/>
                <c:pt idx="0">
                  <c:v>Μετρητά</c:v>
                </c:pt>
                <c:pt idx="1">
                  <c:v>Ψηφιακό πορτοφόλι </c:v>
                </c:pt>
                <c:pt idx="2">
                  <c:v>Χρεωστική κάρτα</c:v>
                </c:pt>
                <c:pt idx="3">
                  <c:v>Πιστωτική κάρτα</c:v>
                </c:pt>
                <c:pt idx="4">
                  <c:v>Άλλος τρόπος</c:v>
                </c:pt>
              </c:strCache>
            </c:strRef>
          </c:cat>
          <c:val>
            <c:numRef>
              <c:f>Φύλλο1!$B$1:$B$5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1F-4B5D-8499-CE3C4ED06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3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2023-03-24T21:32:00Z</dcterms:created>
  <dcterms:modified xsi:type="dcterms:W3CDTF">2023-04-16T18:22:00Z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