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9669E" w14:textId="5D4DAE24" w:rsidR="00EF56EC" w:rsidRPr="00EF56EC" w:rsidRDefault="00EF56EC" w:rsidP="00EF56EC">
      <w:pPr>
        <w:spacing w:line="360" w:lineRule="auto"/>
        <w:jc w:val="both"/>
        <w:rPr>
          <w:bCs/>
          <w:sz w:val="24"/>
          <w:szCs w:val="24"/>
        </w:rPr>
      </w:pPr>
      <w:r w:rsidRPr="00EF56EC">
        <w:rPr>
          <w:b/>
          <w:bCs/>
          <w:sz w:val="24"/>
          <w:szCs w:val="24"/>
        </w:rPr>
        <w:t xml:space="preserve">ΜΑΘΗΜΑ </w:t>
      </w:r>
      <w:r w:rsidR="00E21431">
        <w:rPr>
          <w:b/>
          <w:bCs/>
          <w:sz w:val="24"/>
          <w:szCs w:val="24"/>
        </w:rPr>
        <w:t>ΧΧ</w:t>
      </w:r>
      <w:r w:rsidR="00E21431">
        <w:rPr>
          <w:b/>
          <w:bCs/>
          <w:sz w:val="24"/>
          <w:szCs w:val="24"/>
          <w:lang w:val="en-US"/>
        </w:rPr>
        <w:t>I</w:t>
      </w:r>
      <w:r w:rsidRPr="00EF56EC">
        <w:rPr>
          <w:b/>
          <w:bCs/>
          <w:sz w:val="24"/>
          <w:szCs w:val="24"/>
        </w:rPr>
        <w:t xml:space="preserve">, ΜΑΘΗΜΑ </w:t>
      </w:r>
      <w:r w:rsidR="00CE1218" w:rsidRPr="00CE1218">
        <w:rPr>
          <w:b/>
          <w:bCs/>
          <w:sz w:val="24"/>
          <w:szCs w:val="24"/>
        </w:rPr>
        <w:t>ΧΧΧΙ</w:t>
      </w:r>
    </w:p>
    <w:p w14:paraId="57625E9D" w14:textId="77777777" w:rsidR="00EF56EC" w:rsidRPr="00EF56EC" w:rsidRDefault="00EF56EC" w:rsidP="00EF56EC">
      <w:pPr>
        <w:spacing w:line="360" w:lineRule="auto"/>
        <w:jc w:val="both"/>
        <w:rPr>
          <w:b/>
          <w:bCs/>
          <w:sz w:val="24"/>
          <w:szCs w:val="24"/>
        </w:rPr>
      </w:pPr>
      <w:r w:rsidRPr="00EF56EC">
        <w:rPr>
          <w:b/>
          <w:bCs/>
          <w:sz w:val="24"/>
          <w:szCs w:val="24"/>
        </w:rPr>
        <w:t>ΚΕΙΜΕΝΑ</w:t>
      </w:r>
    </w:p>
    <w:p w14:paraId="77644782" w14:textId="020D63A0" w:rsidR="00FA45B9" w:rsidRDefault="00EF56EC" w:rsidP="00E21431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EF56EC">
        <w:rPr>
          <w:bCs/>
          <w:sz w:val="24"/>
          <w:szCs w:val="24"/>
        </w:rPr>
        <w:t>α</w:t>
      </w:r>
      <w:r w:rsidRPr="00E21431">
        <w:rPr>
          <w:bCs/>
          <w:sz w:val="24"/>
          <w:szCs w:val="24"/>
          <w:lang w:val="en-US"/>
        </w:rPr>
        <w:t xml:space="preserve">) </w:t>
      </w:r>
      <w:r w:rsidR="00E21431" w:rsidRPr="00E21431">
        <w:rPr>
          <w:bCs/>
          <w:sz w:val="24"/>
          <w:szCs w:val="24"/>
          <w:lang w:val="en-US"/>
        </w:rPr>
        <w:t xml:space="preserve">Tum Camillus, qui </w:t>
      </w:r>
      <w:proofErr w:type="spellStart"/>
      <w:r w:rsidR="00E21431" w:rsidRPr="00E21431">
        <w:rPr>
          <w:bCs/>
          <w:sz w:val="24"/>
          <w:szCs w:val="24"/>
          <w:lang w:val="en-US"/>
        </w:rPr>
        <w:t>diu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apud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9C7ED8">
        <w:rPr>
          <w:bCs/>
          <w:sz w:val="24"/>
          <w:szCs w:val="24"/>
          <w:lang w:val="en-US"/>
        </w:rPr>
        <w:t>Ardeam</w:t>
      </w:r>
      <w:proofErr w:type="spellEnd"/>
      <w:r w:rsidR="009C7ED8">
        <w:rPr>
          <w:bCs/>
          <w:sz w:val="24"/>
          <w:szCs w:val="24"/>
          <w:lang w:val="en-US"/>
        </w:rPr>
        <w:t xml:space="preserve"> in </w:t>
      </w:r>
      <w:proofErr w:type="spellStart"/>
      <w:r w:rsidR="009C7ED8">
        <w:rPr>
          <w:bCs/>
          <w:sz w:val="24"/>
          <w:szCs w:val="24"/>
          <w:lang w:val="en-US"/>
        </w:rPr>
        <w:t>exilio</w:t>
      </w:r>
      <w:proofErr w:type="spellEnd"/>
      <w:r w:rsidR="009C7ED8">
        <w:rPr>
          <w:bCs/>
          <w:sz w:val="24"/>
          <w:szCs w:val="24"/>
          <w:lang w:val="en-US"/>
        </w:rPr>
        <w:t xml:space="preserve"> </w:t>
      </w:r>
      <w:proofErr w:type="spellStart"/>
      <w:r w:rsidR="009C7ED8">
        <w:rPr>
          <w:bCs/>
          <w:sz w:val="24"/>
          <w:szCs w:val="24"/>
          <w:lang w:val="en-US"/>
        </w:rPr>
        <w:t>fuerat</w:t>
      </w:r>
      <w:proofErr w:type="spellEnd"/>
      <w:r w:rsidR="009C7ED8">
        <w:rPr>
          <w:bCs/>
          <w:sz w:val="24"/>
          <w:szCs w:val="24"/>
          <w:lang w:val="en-US"/>
        </w:rPr>
        <w:t xml:space="preserve"> propter</w:t>
      </w:r>
      <w:r w:rsidR="009C7ED8" w:rsidRPr="009C7ED8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Vēientānam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praedam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non </w:t>
      </w:r>
      <w:proofErr w:type="spellStart"/>
      <w:r w:rsidR="00E21431" w:rsidRPr="00E21431">
        <w:rPr>
          <w:bCs/>
          <w:sz w:val="24"/>
          <w:szCs w:val="24"/>
          <w:lang w:val="en-US"/>
        </w:rPr>
        <w:t>aequo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iure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divīsam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, </w:t>
      </w:r>
      <w:proofErr w:type="spellStart"/>
      <w:r w:rsidR="00E21431" w:rsidRPr="00E21431">
        <w:rPr>
          <w:bCs/>
          <w:sz w:val="24"/>
          <w:szCs w:val="24"/>
          <w:lang w:val="en-US"/>
        </w:rPr>
        <w:t>absens</w:t>
      </w:r>
      <w:proofErr w:type="spellEnd"/>
      <w:r w:rsidR="009C7ED8" w:rsidRPr="009C7ED8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dictātor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est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factus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; is </w:t>
      </w:r>
      <w:proofErr w:type="spellStart"/>
      <w:r w:rsidR="00E21431" w:rsidRPr="00E21431">
        <w:rPr>
          <w:bCs/>
          <w:sz w:val="24"/>
          <w:szCs w:val="24"/>
          <w:lang w:val="en-US"/>
        </w:rPr>
        <w:t>Gallos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iam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abeuntes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secūtus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est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: </w:t>
      </w:r>
      <w:proofErr w:type="spellStart"/>
      <w:r w:rsidR="00E21431" w:rsidRPr="00E21431">
        <w:rPr>
          <w:bCs/>
          <w:sz w:val="24"/>
          <w:szCs w:val="24"/>
          <w:lang w:val="en-US"/>
        </w:rPr>
        <w:t>quibus</w:t>
      </w:r>
      <w:proofErr w:type="spellEnd"/>
      <w:r w:rsidR="009C7ED8" w:rsidRPr="009C7ED8">
        <w:rPr>
          <w:bCs/>
          <w:sz w:val="24"/>
          <w:szCs w:val="24"/>
          <w:lang w:val="en-US"/>
        </w:rPr>
        <w:t xml:space="preserve"> </w:t>
      </w:r>
      <w:proofErr w:type="spellStart"/>
      <w:r w:rsidR="009C7ED8">
        <w:rPr>
          <w:bCs/>
          <w:sz w:val="24"/>
          <w:szCs w:val="24"/>
          <w:lang w:val="en-US"/>
        </w:rPr>
        <w:t>interemptis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aurum </w:t>
      </w:r>
      <w:proofErr w:type="spellStart"/>
      <w:r w:rsidR="00E21431" w:rsidRPr="00E21431">
        <w:rPr>
          <w:bCs/>
          <w:sz w:val="24"/>
          <w:szCs w:val="24"/>
          <w:lang w:val="en-US"/>
        </w:rPr>
        <w:t>omne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recēpit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. Quod </w:t>
      </w:r>
      <w:proofErr w:type="spellStart"/>
      <w:r w:rsidR="00E21431" w:rsidRPr="00E21431">
        <w:rPr>
          <w:bCs/>
          <w:sz w:val="24"/>
          <w:szCs w:val="24"/>
          <w:lang w:val="en-US"/>
        </w:rPr>
        <w:t>illic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appensum</w:t>
      </w:r>
      <w:proofErr w:type="spellEnd"/>
      <w:r w:rsidR="009C7ED8" w:rsidRPr="009C7ED8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civitāti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nomen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dedit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: </w:t>
      </w:r>
      <w:proofErr w:type="spellStart"/>
      <w:r w:rsidR="00E21431" w:rsidRPr="00E21431">
        <w:rPr>
          <w:bCs/>
          <w:sz w:val="24"/>
          <w:szCs w:val="24"/>
          <w:lang w:val="en-US"/>
        </w:rPr>
        <w:t>nam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Pisaurum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dicitur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, quod </w:t>
      </w:r>
      <w:proofErr w:type="spellStart"/>
      <w:r w:rsidR="00E21431" w:rsidRPr="00E21431">
        <w:rPr>
          <w:bCs/>
          <w:sz w:val="24"/>
          <w:szCs w:val="24"/>
          <w:lang w:val="en-US"/>
        </w:rPr>
        <w:t>illic</w:t>
      </w:r>
      <w:proofErr w:type="spellEnd"/>
      <w:r w:rsidR="009C7ED8" w:rsidRPr="009C7ED8">
        <w:rPr>
          <w:bCs/>
          <w:sz w:val="24"/>
          <w:szCs w:val="24"/>
          <w:lang w:val="en-US"/>
        </w:rPr>
        <w:t xml:space="preserve"> </w:t>
      </w:r>
      <w:r w:rsidR="00E21431" w:rsidRPr="00E21431">
        <w:rPr>
          <w:bCs/>
          <w:sz w:val="24"/>
          <w:szCs w:val="24"/>
          <w:lang w:val="en-US"/>
        </w:rPr>
        <w:t xml:space="preserve">aurum </w:t>
      </w:r>
      <w:proofErr w:type="spellStart"/>
      <w:r w:rsidR="00E21431" w:rsidRPr="00E21431">
        <w:rPr>
          <w:bCs/>
          <w:sz w:val="24"/>
          <w:szCs w:val="24"/>
          <w:lang w:val="en-US"/>
        </w:rPr>
        <w:t>pensātum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est. Post hoc factum </w:t>
      </w:r>
      <w:proofErr w:type="spellStart"/>
      <w:r w:rsidR="00E21431" w:rsidRPr="00E21431">
        <w:rPr>
          <w:bCs/>
          <w:sz w:val="24"/>
          <w:szCs w:val="24"/>
          <w:lang w:val="en-US"/>
        </w:rPr>
        <w:t>rediit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in </w:t>
      </w:r>
      <w:proofErr w:type="spellStart"/>
      <w:r w:rsidR="00E21431" w:rsidRPr="00E21431">
        <w:rPr>
          <w:bCs/>
          <w:sz w:val="24"/>
          <w:szCs w:val="24"/>
          <w:lang w:val="en-US"/>
        </w:rPr>
        <w:t>exilium</w:t>
      </w:r>
      <w:proofErr w:type="spellEnd"/>
      <w:r w:rsidR="00E21431" w:rsidRPr="00E21431">
        <w:rPr>
          <w:bCs/>
          <w:sz w:val="24"/>
          <w:szCs w:val="24"/>
          <w:lang w:val="en-US"/>
        </w:rPr>
        <w:t>,</w:t>
      </w:r>
      <w:r w:rsidR="009C7ED8" w:rsidRPr="009C7ED8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unde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tamen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rogātus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spellStart"/>
      <w:r w:rsidR="00E21431" w:rsidRPr="00E21431">
        <w:rPr>
          <w:bCs/>
          <w:sz w:val="24"/>
          <w:szCs w:val="24"/>
          <w:lang w:val="en-US"/>
        </w:rPr>
        <w:t>reversus</w:t>
      </w:r>
      <w:proofErr w:type="spellEnd"/>
      <w:r w:rsidR="00E21431" w:rsidRPr="00E21431">
        <w:rPr>
          <w:bCs/>
          <w:sz w:val="24"/>
          <w:szCs w:val="24"/>
          <w:lang w:val="en-US"/>
        </w:rPr>
        <w:t xml:space="preserve"> </w:t>
      </w:r>
      <w:proofErr w:type="gramStart"/>
      <w:r w:rsidR="00E21431" w:rsidRPr="00E21431">
        <w:rPr>
          <w:bCs/>
          <w:sz w:val="24"/>
          <w:szCs w:val="24"/>
          <w:lang w:val="en-US"/>
        </w:rPr>
        <w:t>est</w:t>
      </w:r>
      <w:proofErr w:type="gramEnd"/>
      <w:r w:rsidR="00E21431" w:rsidRPr="00E21431">
        <w:rPr>
          <w:bCs/>
          <w:sz w:val="24"/>
          <w:szCs w:val="24"/>
          <w:lang w:val="en-US"/>
        </w:rPr>
        <w:t>.</w:t>
      </w:r>
    </w:p>
    <w:p w14:paraId="45B32DB9" w14:textId="6D5738F9" w:rsidR="00602A81" w:rsidRDefault="009C7ED8" w:rsidP="00602A81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9C7ED8">
        <w:rPr>
          <w:bCs/>
          <w:sz w:val="24"/>
          <w:szCs w:val="24"/>
        </w:rPr>
        <w:t>β</w:t>
      </w:r>
      <w:r w:rsidRPr="009C7ED8">
        <w:rPr>
          <w:bCs/>
          <w:sz w:val="24"/>
          <w:szCs w:val="24"/>
          <w:lang w:val="en-US"/>
        </w:rPr>
        <w:t>)</w:t>
      </w:r>
      <w:r w:rsidRPr="00CE1218">
        <w:rPr>
          <w:bCs/>
          <w:sz w:val="24"/>
          <w:szCs w:val="24"/>
          <w:lang w:val="en-US"/>
        </w:rPr>
        <w:t xml:space="preserve"> </w:t>
      </w:r>
      <w:r w:rsidR="00602A81">
        <w:rPr>
          <w:bCs/>
          <w:sz w:val="24"/>
          <w:szCs w:val="24"/>
          <w:lang w:val="en-US"/>
        </w:rPr>
        <w:t xml:space="preserve">Is cum </w:t>
      </w:r>
      <w:proofErr w:type="spellStart"/>
      <w:r w:rsidR="00602A81">
        <w:rPr>
          <w:bCs/>
          <w:sz w:val="24"/>
          <w:szCs w:val="24"/>
          <w:lang w:val="en-US"/>
        </w:rPr>
        <w:t>aliquando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castris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abīret</w:t>
      </w:r>
      <w:proofErr w:type="spellEnd"/>
      <w:r w:rsidR="00602A81">
        <w:rPr>
          <w:bCs/>
          <w:sz w:val="24"/>
          <w:szCs w:val="24"/>
          <w:lang w:val="en-US"/>
        </w:rPr>
        <w:t xml:space="preserve">, </w:t>
      </w:r>
      <w:proofErr w:type="spellStart"/>
      <w:r w:rsidR="00602A81">
        <w:rPr>
          <w:bCs/>
          <w:sz w:val="24"/>
          <w:szCs w:val="24"/>
          <w:lang w:val="en-US"/>
        </w:rPr>
        <w:t>edixit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ut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omnes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pugnā</w:t>
      </w:r>
      <w:proofErr w:type="spellEnd"/>
      <w:r w:rsidR="00602A81" w:rsidRP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 w:rsidRPr="00602A81">
        <w:rPr>
          <w:bCs/>
          <w:sz w:val="24"/>
          <w:szCs w:val="24"/>
          <w:lang w:val="en-US"/>
        </w:rPr>
        <w:t>abstinērent</w:t>
      </w:r>
      <w:proofErr w:type="spellEnd"/>
      <w:r w:rsidR="00602A81" w:rsidRPr="00602A81">
        <w:rPr>
          <w:bCs/>
          <w:sz w:val="24"/>
          <w:szCs w:val="24"/>
          <w:lang w:val="en-US"/>
        </w:rPr>
        <w:t>.</w:t>
      </w:r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EC0FDA">
        <w:rPr>
          <w:bCs/>
          <w:sz w:val="24"/>
          <w:szCs w:val="24"/>
          <w:lang w:val="en-US"/>
        </w:rPr>
        <w:t>Sed</w:t>
      </w:r>
      <w:proofErr w:type="spellEnd"/>
      <w:r w:rsidR="00EC0FDA">
        <w:rPr>
          <w:bCs/>
          <w:sz w:val="24"/>
          <w:szCs w:val="24"/>
          <w:lang w:val="en-US"/>
        </w:rPr>
        <w:t xml:space="preserve"> </w:t>
      </w:r>
      <w:proofErr w:type="spellStart"/>
      <w:r w:rsidR="00EC0FDA">
        <w:rPr>
          <w:bCs/>
          <w:sz w:val="24"/>
          <w:szCs w:val="24"/>
          <w:lang w:val="en-US"/>
        </w:rPr>
        <w:t>paulo</w:t>
      </w:r>
      <w:proofErr w:type="spellEnd"/>
      <w:r w:rsidR="00EC0FDA">
        <w:rPr>
          <w:bCs/>
          <w:sz w:val="24"/>
          <w:szCs w:val="24"/>
          <w:lang w:val="en-US"/>
        </w:rPr>
        <w:t xml:space="preserve"> </w:t>
      </w:r>
      <w:r w:rsidR="00CE1218" w:rsidRPr="00CE1218">
        <w:rPr>
          <w:bCs/>
          <w:sz w:val="24"/>
          <w:szCs w:val="24"/>
          <w:lang w:val="en-US"/>
        </w:rPr>
        <w:t xml:space="preserve">post </w:t>
      </w:r>
      <w:proofErr w:type="spellStart"/>
      <w:r w:rsidR="00CE1218" w:rsidRPr="00CE1218">
        <w:rPr>
          <w:bCs/>
          <w:sz w:val="24"/>
          <w:szCs w:val="24"/>
          <w:lang w:val="en-US"/>
        </w:rPr>
        <w:t>filius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eius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castra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hos</w:t>
      </w:r>
      <w:r w:rsidR="00EC0FDA">
        <w:rPr>
          <w:bCs/>
          <w:sz w:val="24"/>
          <w:szCs w:val="24"/>
          <w:lang w:val="en-US"/>
        </w:rPr>
        <w:t>tium</w:t>
      </w:r>
      <w:proofErr w:type="spellEnd"/>
      <w:r w:rsidR="00EC0FDA">
        <w:rPr>
          <w:bCs/>
          <w:sz w:val="24"/>
          <w:szCs w:val="24"/>
          <w:lang w:val="en-US"/>
        </w:rPr>
        <w:t xml:space="preserve"> </w:t>
      </w:r>
      <w:proofErr w:type="spellStart"/>
      <w:r w:rsidR="00EC0FDA">
        <w:rPr>
          <w:bCs/>
          <w:sz w:val="24"/>
          <w:szCs w:val="24"/>
          <w:lang w:val="en-US"/>
        </w:rPr>
        <w:t>praeterequitāvit</w:t>
      </w:r>
      <w:proofErr w:type="spellEnd"/>
      <w:r w:rsidR="00EC0FDA">
        <w:rPr>
          <w:bCs/>
          <w:sz w:val="24"/>
          <w:szCs w:val="24"/>
          <w:lang w:val="en-US"/>
        </w:rPr>
        <w:t xml:space="preserve"> </w:t>
      </w:r>
      <w:proofErr w:type="gramStart"/>
      <w:r w:rsidR="00EC0FDA">
        <w:rPr>
          <w:bCs/>
          <w:sz w:val="24"/>
          <w:szCs w:val="24"/>
          <w:lang w:val="en-US"/>
        </w:rPr>
        <w:t>et</w:t>
      </w:r>
      <w:proofErr w:type="gramEnd"/>
      <w:r w:rsidR="00EC0FDA">
        <w:rPr>
          <w:bCs/>
          <w:sz w:val="24"/>
          <w:szCs w:val="24"/>
          <w:lang w:val="en-US"/>
        </w:rPr>
        <w:t xml:space="preserve"> a duce</w:t>
      </w:r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hostium</w:t>
      </w:r>
      <w:proofErr w:type="spellEnd"/>
      <w:r w:rsidR="00602A81">
        <w:rPr>
          <w:bCs/>
          <w:sz w:val="24"/>
          <w:szCs w:val="24"/>
          <w:lang w:val="en-US"/>
        </w:rPr>
        <w:t xml:space="preserve"> his </w:t>
      </w:r>
      <w:proofErr w:type="spellStart"/>
      <w:r w:rsidR="00602A81">
        <w:rPr>
          <w:bCs/>
          <w:sz w:val="24"/>
          <w:szCs w:val="24"/>
          <w:lang w:val="en-US"/>
        </w:rPr>
        <w:t>verbis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proelio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lacessītus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est</w:t>
      </w:r>
      <w:proofErr w:type="spellEnd"/>
      <w:r w:rsidR="00CE1218" w:rsidRPr="00CE1218">
        <w:rPr>
          <w:bCs/>
          <w:sz w:val="24"/>
          <w:szCs w:val="24"/>
          <w:lang w:val="en-US"/>
        </w:rPr>
        <w:t>: «</w:t>
      </w:r>
      <w:proofErr w:type="spellStart"/>
      <w:r w:rsidR="00CE1218" w:rsidRPr="00CE1218">
        <w:rPr>
          <w:bCs/>
          <w:sz w:val="24"/>
          <w:szCs w:val="24"/>
          <w:lang w:val="en-US"/>
        </w:rPr>
        <w:t>Congrediāmur</w:t>
      </w:r>
      <w:proofErr w:type="spellEnd"/>
      <w:r w:rsidR="00CE1218" w:rsidRPr="00CE1218">
        <w:rPr>
          <w:bCs/>
          <w:sz w:val="24"/>
          <w:szCs w:val="24"/>
          <w:lang w:val="en-US"/>
        </w:rPr>
        <w:t>,</w:t>
      </w:r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ut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singulāris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proelii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eventu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cernātur</w:t>
      </w:r>
      <w:proofErr w:type="spellEnd"/>
      <w:r w:rsidR="00602A81">
        <w:rPr>
          <w:bCs/>
          <w:sz w:val="24"/>
          <w:szCs w:val="24"/>
          <w:lang w:val="en-US"/>
        </w:rPr>
        <w:t xml:space="preserve">, </w:t>
      </w:r>
      <w:proofErr w:type="spellStart"/>
      <w:r w:rsidR="00602A81">
        <w:rPr>
          <w:bCs/>
          <w:sz w:val="24"/>
          <w:szCs w:val="24"/>
          <w:lang w:val="en-US"/>
        </w:rPr>
        <w:t>quanto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miles</w:t>
      </w:r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Latīnus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Rōmāno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virtūte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antecellat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». </w:t>
      </w:r>
      <w:proofErr w:type="spellStart"/>
      <w:r w:rsidR="00CE1218" w:rsidRPr="00CE1218">
        <w:rPr>
          <w:bCs/>
          <w:sz w:val="24"/>
          <w:szCs w:val="24"/>
          <w:lang w:val="en-US"/>
        </w:rPr>
        <w:t>Tum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adulescens</w:t>
      </w:r>
      <w:proofErr w:type="spellEnd"/>
      <w:r w:rsidR="00CE1218" w:rsidRPr="00CE1218">
        <w:rPr>
          <w:bCs/>
          <w:sz w:val="24"/>
          <w:szCs w:val="24"/>
          <w:lang w:val="en-US"/>
        </w:rPr>
        <w:t>,</w:t>
      </w:r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viribus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602A81">
        <w:rPr>
          <w:bCs/>
          <w:sz w:val="24"/>
          <w:szCs w:val="24"/>
          <w:lang w:val="en-US"/>
        </w:rPr>
        <w:t>suis</w:t>
      </w:r>
      <w:proofErr w:type="spellEnd"/>
      <w:proofErr w:type="gram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confīsus</w:t>
      </w:r>
      <w:proofErr w:type="spellEnd"/>
      <w:r w:rsidR="00602A81">
        <w:rPr>
          <w:bCs/>
          <w:sz w:val="24"/>
          <w:szCs w:val="24"/>
          <w:lang w:val="en-US"/>
        </w:rPr>
        <w:t xml:space="preserve"> et </w:t>
      </w:r>
      <w:proofErr w:type="spellStart"/>
      <w:r w:rsidR="00602A81">
        <w:rPr>
          <w:bCs/>
          <w:sz w:val="24"/>
          <w:szCs w:val="24"/>
          <w:lang w:val="en-US"/>
        </w:rPr>
        <w:t>cupiditāte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pugnandi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permōtus</w:t>
      </w:r>
      <w:proofErr w:type="spellEnd"/>
      <w:r w:rsidR="00CE1218" w:rsidRPr="00CE1218">
        <w:rPr>
          <w:bCs/>
          <w:sz w:val="24"/>
          <w:szCs w:val="24"/>
          <w:lang w:val="en-US"/>
        </w:rPr>
        <w:t>,</w:t>
      </w:r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iniussū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consulis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in </w:t>
      </w:r>
      <w:proofErr w:type="spellStart"/>
      <w:r w:rsidR="00602A81">
        <w:rPr>
          <w:bCs/>
          <w:sz w:val="24"/>
          <w:szCs w:val="24"/>
          <w:lang w:val="en-US"/>
        </w:rPr>
        <w:t>certāmen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ruit</w:t>
      </w:r>
      <w:proofErr w:type="spellEnd"/>
      <w:r w:rsidR="00602A81">
        <w:rPr>
          <w:bCs/>
          <w:sz w:val="24"/>
          <w:szCs w:val="24"/>
          <w:lang w:val="en-US"/>
        </w:rPr>
        <w:t xml:space="preserve">; et </w:t>
      </w:r>
      <w:proofErr w:type="spellStart"/>
      <w:r w:rsidR="00602A81">
        <w:rPr>
          <w:bCs/>
          <w:sz w:val="24"/>
          <w:szCs w:val="24"/>
          <w:lang w:val="en-US"/>
        </w:rPr>
        <w:t>fortior</w:t>
      </w:r>
      <w:proofErr w:type="spellEnd"/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hoste</w:t>
      </w:r>
      <w:proofErr w:type="spellEnd"/>
      <w:r w:rsidR="00CE1218" w:rsidRPr="00CE1218">
        <w:rPr>
          <w:bCs/>
          <w:sz w:val="24"/>
          <w:szCs w:val="24"/>
          <w:lang w:val="en-US"/>
        </w:rPr>
        <w:t>,</w:t>
      </w:r>
      <w:r w:rsidR="00602A81">
        <w:rPr>
          <w:bCs/>
          <w:sz w:val="24"/>
          <w:szCs w:val="24"/>
          <w:lang w:val="en-US"/>
        </w:rPr>
        <w:t xml:space="preserve"> </w:t>
      </w:r>
      <w:proofErr w:type="spellStart"/>
      <w:r w:rsidR="00602A81">
        <w:rPr>
          <w:bCs/>
          <w:sz w:val="24"/>
          <w:szCs w:val="24"/>
          <w:lang w:val="en-US"/>
        </w:rPr>
        <w:t>hastā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eum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t</w:t>
      </w:r>
      <w:r w:rsidR="00602A81">
        <w:rPr>
          <w:bCs/>
          <w:sz w:val="24"/>
          <w:szCs w:val="24"/>
          <w:lang w:val="en-US"/>
        </w:rPr>
        <w:t>ransfixit</w:t>
      </w:r>
      <w:proofErr w:type="spellEnd"/>
      <w:r w:rsidR="00602A81">
        <w:rPr>
          <w:bCs/>
          <w:sz w:val="24"/>
          <w:szCs w:val="24"/>
          <w:lang w:val="en-US"/>
        </w:rPr>
        <w:t xml:space="preserve"> et </w:t>
      </w:r>
      <w:proofErr w:type="spellStart"/>
      <w:r w:rsidR="00602A81">
        <w:rPr>
          <w:bCs/>
          <w:sz w:val="24"/>
          <w:szCs w:val="24"/>
          <w:lang w:val="en-US"/>
        </w:rPr>
        <w:t>armis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 </w:t>
      </w:r>
      <w:proofErr w:type="spellStart"/>
      <w:r w:rsidR="00CE1218" w:rsidRPr="00CE1218">
        <w:rPr>
          <w:bCs/>
          <w:sz w:val="24"/>
          <w:szCs w:val="24"/>
          <w:lang w:val="en-US"/>
        </w:rPr>
        <w:t>spoliāvit</w:t>
      </w:r>
      <w:proofErr w:type="spellEnd"/>
      <w:r w:rsidR="00CE1218" w:rsidRPr="00CE1218">
        <w:rPr>
          <w:bCs/>
          <w:sz w:val="24"/>
          <w:szCs w:val="24"/>
          <w:lang w:val="en-US"/>
        </w:rPr>
        <w:t xml:space="preserve">. </w:t>
      </w:r>
    </w:p>
    <w:p w14:paraId="42187B1E" w14:textId="77777777" w:rsidR="00602A81" w:rsidRDefault="00602A81" w:rsidP="00602A81">
      <w:pPr>
        <w:spacing w:line="360" w:lineRule="auto"/>
        <w:jc w:val="both"/>
        <w:rPr>
          <w:bCs/>
          <w:sz w:val="24"/>
          <w:szCs w:val="24"/>
          <w:lang w:val="en-US"/>
        </w:rPr>
      </w:pPr>
    </w:p>
    <w:p w14:paraId="7AACF506" w14:textId="77777777" w:rsidR="00602A81" w:rsidRPr="00602A81" w:rsidRDefault="00602A81" w:rsidP="00602A81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602A81">
        <w:rPr>
          <w:b/>
          <w:bCs/>
          <w:sz w:val="24"/>
          <w:szCs w:val="24"/>
        </w:rPr>
        <w:t>ΠΑΡΑΤΗΡΗΣΕΙΣ</w:t>
      </w:r>
      <w:r w:rsidRPr="00602A81">
        <w:rPr>
          <w:b/>
          <w:bCs/>
          <w:sz w:val="24"/>
          <w:szCs w:val="24"/>
          <w:lang w:val="en-US"/>
        </w:rPr>
        <w:t xml:space="preserve"> </w:t>
      </w:r>
    </w:p>
    <w:p w14:paraId="40381899" w14:textId="0599165F" w:rsidR="00602A81" w:rsidRDefault="00602A81" w:rsidP="00602A81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602A81">
        <w:rPr>
          <w:bCs/>
          <w:sz w:val="24"/>
          <w:szCs w:val="24"/>
        </w:rPr>
        <w:t>Α</w:t>
      </w:r>
      <w:r w:rsidRPr="00E84D9E">
        <w:rPr>
          <w:bCs/>
          <w:sz w:val="24"/>
          <w:szCs w:val="24"/>
          <w:lang w:val="en-US"/>
        </w:rPr>
        <w:t xml:space="preserve">. </w:t>
      </w:r>
      <w:r w:rsidRPr="00602A81">
        <w:rPr>
          <w:bCs/>
          <w:sz w:val="24"/>
          <w:szCs w:val="24"/>
        </w:rPr>
        <w:t>Να</w:t>
      </w:r>
      <w:r w:rsidRPr="00E84D9E">
        <w:rPr>
          <w:bCs/>
          <w:sz w:val="24"/>
          <w:szCs w:val="24"/>
          <w:lang w:val="en-US"/>
        </w:rPr>
        <w:t xml:space="preserve"> </w:t>
      </w:r>
      <w:r w:rsidRPr="00602A81">
        <w:rPr>
          <w:bCs/>
          <w:sz w:val="24"/>
          <w:szCs w:val="24"/>
        </w:rPr>
        <w:t>μεταφραστούν</w:t>
      </w:r>
      <w:r w:rsidRPr="00E84D9E">
        <w:rPr>
          <w:bCs/>
          <w:sz w:val="24"/>
          <w:szCs w:val="24"/>
          <w:lang w:val="en-US"/>
        </w:rPr>
        <w:t xml:space="preserve"> </w:t>
      </w:r>
      <w:r w:rsidRPr="00602A81">
        <w:rPr>
          <w:bCs/>
          <w:sz w:val="24"/>
          <w:szCs w:val="24"/>
        </w:rPr>
        <w:t>στη</w:t>
      </w:r>
      <w:r w:rsidRPr="00E84D9E">
        <w:rPr>
          <w:bCs/>
          <w:sz w:val="24"/>
          <w:szCs w:val="24"/>
          <w:lang w:val="en-US"/>
        </w:rPr>
        <w:t xml:space="preserve"> </w:t>
      </w:r>
      <w:r w:rsidRPr="00602A81">
        <w:rPr>
          <w:bCs/>
          <w:sz w:val="24"/>
          <w:szCs w:val="24"/>
        </w:rPr>
        <w:t>Νέα</w:t>
      </w:r>
      <w:r w:rsidRPr="00E84D9E">
        <w:rPr>
          <w:bCs/>
          <w:sz w:val="24"/>
          <w:szCs w:val="24"/>
          <w:lang w:val="en-US"/>
        </w:rPr>
        <w:t xml:space="preserve"> </w:t>
      </w:r>
      <w:r w:rsidRPr="00602A81">
        <w:rPr>
          <w:bCs/>
          <w:sz w:val="24"/>
          <w:szCs w:val="24"/>
        </w:rPr>
        <w:t>Ελληνική</w:t>
      </w:r>
      <w:r w:rsidRPr="00E84D9E">
        <w:rPr>
          <w:bCs/>
          <w:sz w:val="24"/>
          <w:szCs w:val="24"/>
          <w:lang w:val="en-US"/>
        </w:rPr>
        <w:t xml:space="preserve"> </w:t>
      </w:r>
      <w:r w:rsidRPr="00602A81">
        <w:rPr>
          <w:bCs/>
          <w:sz w:val="24"/>
          <w:szCs w:val="24"/>
        </w:rPr>
        <w:t>τα</w:t>
      </w:r>
      <w:r w:rsidRPr="00E84D9E">
        <w:rPr>
          <w:bCs/>
          <w:sz w:val="24"/>
          <w:szCs w:val="24"/>
          <w:lang w:val="en-US"/>
        </w:rPr>
        <w:t xml:space="preserve"> </w:t>
      </w:r>
      <w:r w:rsidRPr="00602A81">
        <w:rPr>
          <w:bCs/>
          <w:sz w:val="24"/>
          <w:szCs w:val="24"/>
        </w:rPr>
        <w:t>ακόλουθα</w:t>
      </w:r>
      <w:r w:rsidRPr="00E84D9E">
        <w:rPr>
          <w:bCs/>
          <w:sz w:val="24"/>
          <w:szCs w:val="24"/>
          <w:lang w:val="en-US"/>
        </w:rPr>
        <w:t xml:space="preserve"> </w:t>
      </w:r>
      <w:r w:rsidRPr="00602A81">
        <w:rPr>
          <w:bCs/>
          <w:sz w:val="24"/>
          <w:szCs w:val="24"/>
        </w:rPr>
        <w:t>αποσπάσματα</w:t>
      </w:r>
      <w:r w:rsidRPr="00E84D9E">
        <w:rPr>
          <w:bCs/>
          <w:sz w:val="24"/>
          <w:szCs w:val="24"/>
          <w:lang w:val="en-US"/>
        </w:rPr>
        <w:t xml:space="preserve"> «</w:t>
      </w:r>
      <w:r w:rsidR="003047F0" w:rsidRPr="003047F0">
        <w:rPr>
          <w:bCs/>
          <w:sz w:val="24"/>
          <w:szCs w:val="24"/>
          <w:lang w:val="en-US"/>
        </w:rPr>
        <w:t>Tum</w:t>
      </w:r>
      <w:r w:rsidR="003047F0" w:rsidRPr="00E84D9E">
        <w:rPr>
          <w:bCs/>
          <w:sz w:val="24"/>
          <w:szCs w:val="24"/>
          <w:lang w:val="en-US"/>
        </w:rPr>
        <w:t xml:space="preserve"> </w:t>
      </w:r>
      <w:r w:rsidR="003047F0" w:rsidRPr="003047F0">
        <w:rPr>
          <w:bCs/>
          <w:sz w:val="24"/>
          <w:szCs w:val="24"/>
          <w:lang w:val="en-US"/>
        </w:rPr>
        <w:t>Camillus</w:t>
      </w:r>
      <w:r w:rsidR="003047F0" w:rsidRPr="00E84D9E">
        <w:rPr>
          <w:bCs/>
          <w:sz w:val="24"/>
          <w:szCs w:val="24"/>
          <w:lang w:val="en-US"/>
        </w:rPr>
        <w:t xml:space="preserve">, </w:t>
      </w:r>
      <w:r w:rsidR="003047F0" w:rsidRPr="003047F0">
        <w:rPr>
          <w:bCs/>
          <w:sz w:val="24"/>
          <w:szCs w:val="24"/>
          <w:lang w:val="en-US"/>
        </w:rPr>
        <w:t>qui</w:t>
      </w:r>
      <w:r w:rsidR="003047F0" w:rsidRPr="00E84D9E">
        <w:rPr>
          <w:bCs/>
          <w:sz w:val="24"/>
          <w:szCs w:val="24"/>
          <w:lang w:val="en-US"/>
        </w:rPr>
        <w:t xml:space="preserve"> … </w:t>
      </w:r>
      <w:proofErr w:type="spellStart"/>
      <w:r w:rsidR="003047F0" w:rsidRPr="003047F0">
        <w:rPr>
          <w:bCs/>
          <w:sz w:val="24"/>
          <w:szCs w:val="24"/>
          <w:lang w:val="en-US"/>
        </w:rPr>
        <w:t>illic</w:t>
      </w:r>
      <w:proofErr w:type="spellEnd"/>
      <w:r w:rsidR="003047F0" w:rsidRPr="00E84D9E">
        <w:rPr>
          <w:bCs/>
          <w:sz w:val="24"/>
          <w:szCs w:val="24"/>
          <w:lang w:val="en-US"/>
        </w:rPr>
        <w:t xml:space="preserve"> </w:t>
      </w:r>
      <w:r w:rsidR="003047F0" w:rsidRPr="003047F0">
        <w:rPr>
          <w:bCs/>
          <w:sz w:val="24"/>
          <w:szCs w:val="24"/>
          <w:lang w:val="en-US"/>
        </w:rPr>
        <w:t>aurum</w:t>
      </w:r>
      <w:r w:rsidR="003047F0" w:rsidRPr="00E84D9E">
        <w:rPr>
          <w:bCs/>
          <w:sz w:val="24"/>
          <w:szCs w:val="24"/>
          <w:lang w:val="en-US"/>
        </w:rPr>
        <w:t xml:space="preserve"> </w:t>
      </w:r>
      <w:proofErr w:type="spellStart"/>
      <w:r w:rsidR="003047F0" w:rsidRPr="003047F0">
        <w:rPr>
          <w:bCs/>
          <w:sz w:val="24"/>
          <w:szCs w:val="24"/>
          <w:lang w:val="en-US"/>
        </w:rPr>
        <w:t>pens</w:t>
      </w:r>
      <w:r w:rsidR="003047F0" w:rsidRPr="00E84D9E">
        <w:rPr>
          <w:bCs/>
          <w:sz w:val="24"/>
          <w:szCs w:val="24"/>
          <w:lang w:val="en-US"/>
        </w:rPr>
        <w:t>ā</w:t>
      </w:r>
      <w:r w:rsidR="003047F0" w:rsidRPr="003047F0">
        <w:rPr>
          <w:bCs/>
          <w:sz w:val="24"/>
          <w:szCs w:val="24"/>
          <w:lang w:val="en-US"/>
        </w:rPr>
        <w:t>tum</w:t>
      </w:r>
      <w:proofErr w:type="spellEnd"/>
      <w:r w:rsidR="003047F0" w:rsidRPr="00E84D9E">
        <w:rPr>
          <w:bCs/>
          <w:sz w:val="24"/>
          <w:szCs w:val="24"/>
          <w:lang w:val="en-US"/>
        </w:rPr>
        <w:t xml:space="preserve"> </w:t>
      </w:r>
      <w:r w:rsidR="003047F0" w:rsidRPr="003047F0">
        <w:rPr>
          <w:bCs/>
          <w:sz w:val="24"/>
          <w:szCs w:val="24"/>
          <w:lang w:val="en-US"/>
        </w:rPr>
        <w:t>est</w:t>
      </w:r>
      <w:r w:rsidR="003047F0" w:rsidRPr="00E84D9E">
        <w:rPr>
          <w:bCs/>
          <w:sz w:val="24"/>
          <w:szCs w:val="24"/>
          <w:lang w:val="en-US"/>
        </w:rPr>
        <w:t xml:space="preserve">.» </w:t>
      </w:r>
      <w:r w:rsidR="003047F0" w:rsidRPr="003047F0">
        <w:rPr>
          <w:bCs/>
          <w:sz w:val="24"/>
          <w:szCs w:val="24"/>
        </w:rPr>
        <w:t>και</w:t>
      </w:r>
      <w:r w:rsidR="003047F0" w:rsidRPr="00E84D9E">
        <w:rPr>
          <w:bCs/>
          <w:sz w:val="24"/>
          <w:szCs w:val="24"/>
          <w:lang w:val="en-US"/>
        </w:rPr>
        <w:t xml:space="preserve"> «</w:t>
      </w:r>
      <w:proofErr w:type="spellStart"/>
      <w:r w:rsidR="00E84D9E" w:rsidRPr="00E84D9E">
        <w:rPr>
          <w:bCs/>
          <w:sz w:val="24"/>
          <w:szCs w:val="24"/>
          <w:lang w:val="en-US"/>
        </w:rPr>
        <w:t>Sed</w:t>
      </w:r>
      <w:proofErr w:type="spellEnd"/>
      <w:r w:rsidR="00E84D9E" w:rsidRPr="00E84D9E">
        <w:rPr>
          <w:bCs/>
          <w:sz w:val="24"/>
          <w:szCs w:val="24"/>
          <w:lang w:val="en-US"/>
        </w:rPr>
        <w:t xml:space="preserve"> </w:t>
      </w:r>
      <w:proofErr w:type="spellStart"/>
      <w:r w:rsidR="00E84D9E" w:rsidRPr="00E84D9E">
        <w:rPr>
          <w:bCs/>
          <w:sz w:val="24"/>
          <w:szCs w:val="24"/>
          <w:lang w:val="en-US"/>
        </w:rPr>
        <w:t>paulo</w:t>
      </w:r>
      <w:proofErr w:type="spellEnd"/>
      <w:r w:rsidR="00E84D9E" w:rsidRPr="00E84D9E">
        <w:rPr>
          <w:bCs/>
          <w:sz w:val="24"/>
          <w:szCs w:val="24"/>
          <w:lang w:val="en-US"/>
        </w:rPr>
        <w:t xml:space="preserve"> </w:t>
      </w:r>
      <w:r w:rsidR="00E84D9E">
        <w:rPr>
          <w:bCs/>
          <w:sz w:val="24"/>
          <w:szCs w:val="24"/>
          <w:lang w:val="en-US"/>
        </w:rPr>
        <w:t>…</w:t>
      </w:r>
      <w:r w:rsidR="00E84D9E" w:rsidRPr="00E84D9E">
        <w:rPr>
          <w:bCs/>
          <w:sz w:val="24"/>
          <w:szCs w:val="24"/>
          <w:lang w:val="en-US"/>
        </w:rPr>
        <w:t xml:space="preserve"> in </w:t>
      </w:r>
      <w:proofErr w:type="spellStart"/>
      <w:r w:rsidR="00E84D9E" w:rsidRPr="00E84D9E">
        <w:rPr>
          <w:bCs/>
          <w:sz w:val="24"/>
          <w:szCs w:val="24"/>
          <w:lang w:val="en-US"/>
        </w:rPr>
        <w:t>certāmen</w:t>
      </w:r>
      <w:proofErr w:type="spellEnd"/>
      <w:r w:rsidR="00E84D9E" w:rsidRPr="00E84D9E">
        <w:rPr>
          <w:bCs/>
          <w:sz w:val="24"/>
          <w:szCs w:val="24"/>
          <w:lang w:val="en-US"/>
        </w:rPr>
        <w:t xml:space="preserve"> </w:t>
      </w:r>
      <w:proofErr w:type="spellStart"/>
      <w:r w:rsidR="00E84D9E" w:rsidRPr="00E84D9E">
        <w:rPr>
          <w:bCs/>
          <w:sz w:val="24"/>
          <w:szCs w:val="24"/>
          <w:lang w:val="en-US"/>
        </w:rPr>
        <w:t>ruit</w:t>
      </w:r>
      <w:proofErr w:type="spellEnd"/>
      <w:r w:rsidR="00E84D9E" w:rsidRPr="00E84D9E">
        <w:rPr>
          <w:bCs/>
          <w:sz w:val="24"/>
          <w:szCs w:val="24"/>
          <w:lang w:val="en-US"/>
        </w:rPr>
        <w:t>;»</w:t>
      </w:r>
      <w:r w:rsidR="00E84D9E">
        <w:rPr>
          <w:bCs/>
          <w:sz w:val="24"/>
          <w:szCs w:val="24"/>
          <w:lang w:val="en-US"/>
        </w:rPr>
        <w:t>.</w:t>
      </w:r>
    </w:p>
    <w:p w14:paraId="08858702" w14:textId="5CFBE84B" w:rsidR="00E84D9E" w:rsidRPr="006A762D" w:rsidRDefault="00E84D9E" w:rsidP="00E84D9E">
      <w:pPr>
        <w:spacing w:line="360" w:lineRule="auto"/>
        <w:jc w:val="right"/>
        <w:rPr>
          <w:bCs/>
          <w:sz w:val="24"/>
          <w:szCs w:val="24"/>
        </w:rPr>
      </w:pPr>
      <w:r w:rsidRPr="00E84D9E">
        <w:rPr>
          <w:b/>
          <w:bCs/>
          <w:sz w:val="24"/>
          <w:szCs w:val="24"/>
        </w:rPr>
        <w:t>Μονάδες 20</w:t>
      </w:r>
    </w:p>
    <w:p w14:paraId="25A4B32D" w14:textId="361D52B5" w:rsidR="00C02358" w:rsidRDefault="00C02358" w:rsidP="001A649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Β.1</w:t>
      </w:r>
      <w:r w:rsidRPr="00C02358">
        <w:rPr>
          <w:bCs/>
          <w:sz w:val="24"/>
          <w:szCs w:val="24"/>
        </w:rPr>
        <w:t>.</w:t>
      </w:r>
      <w:r w:rsidR="007E24D4">
        <w:rPr>
          <w:bCs/>
          <w:sz w:val="24"/>
          <w:szCs w:val="24"/>
        </w:rPr>
        <w:t xml:space="preserve"> </w:t>
      </w:r>
      <w:r w:rsidR="007E24D4" w:rsidRPr="007E24D4">
        <w:rPr>
          <w:bCs/>
          <w:sz w:val="24"/>
          <w:szCs w:val="24"/>
        </w:rPr>
        <w:t>Να αντ</w:t>
      </w:r>
      <w:r w:rsidR="007E24D4">
        <w:rPr>
          <w:bCs/>
          <w:sz w:val="24"/>
          <w:szCs w:val="24"/>
        </w:rPr>
        <w:t>ιστοιχίσετε κάθε συγγραφέα της σ</w:t>
      </w:r>
      <w:r w:rsidR="007E24D4" w:rsidRPr="007E24D4">
        <w:rPr>
          <w:bCs/>
          <w:sz w:val="24"/>
          <w:szCs w:val="24"/>
        </w:rPr>
        <w:t xml:space="preserve">τήλης </w:t>
      </w:r>
      <w:r w:rsidR="00205B20">
        <w:rPr>
          <w:bCs/>
          <w:sz w:val="24"/>
          <w:szCs w:val="24"/>
        </w:rPr>
        <w:t>Α με το γραμματειακό είδος της σ</w:t>
      </w:r>
      <w:r w:rsidR="007E24D4" w:rsidRPr="007E24D4">
        <w:rPr>
          <w:bCs/>
          <w:sz w:val="24"/>
          <w:szCs w:val="24"/>
        </w:rPr>
        <w:t>τήλης Β, το οπ</w:t>
      </w:r>
      <w:r w:rsidR="00E03BD3">
        <w:rPr>
          <w:bCs/>
          <w:sz w:val="24"/>
          <w:szCs w:val="24"/>
        </w:rPr>
        <w:t>οίο υπηρετεί (δύο στοιχεία της σ</w:t>
      </w:r>
      <w:r w:rsidR="007E24D4" w:rsidRPr="007E24D4">
        <w:rPr>
          <w:bCs/>
          <w:sz w:val="24"/>
          <w:szCs w:val="24"/>
        </w:rPr>
        <w:t>τήλης Β περισσεύουν).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2B26" w14:paraId="2DDFABA2" w14:textId="77777777" w:rsidTr="00D22B26">
        <w:tc>
          <w:tcPr>
            <w:tcW w:w="4530" w:type="dxa"/>
          </w:tcPr>
          <w:p w14:paraId="505EFE31" w14:textId="78C82A42" w:rsidR="00D22B26" w:rsidRDefault="00D22B26" w:rsidP="00D22B2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530" w:type="dxa"/>
          </w:tcPr>
          <w:p w14:paraId="674A710B" w14:textId="320A1FF6" w:rsidR="00D22B26" w:rsidRDefault="00D22B26" w:rsidP="00D22B2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</w:t>
            </w:r>
          </w:p>
        </w:tc>
      </w:tr>
      <w:tr w:rsidR="00D22B26" w14:paraId="4CE7645B" w14:textId="77777777" w:rsidTr="00D22B26">
        <w:tc>
          <w:tcPr>
            <w:tcW w:w="4530" w:type="dxa"/>
          </w:tcPr>
          <w:p w14:paraId="4C5FE9AB" w14:textId="0EF0D9B7" w:rsidR="00D22B26" w:rsidRPr="00D22B26" w:rsidRDefault="007D3A60" w:rsidP="007D3A60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7D3A60">
              <w:rPr>
                <w:bCs/>
                <w:sz w:val="24"/>
                <w:szCs w:val="24"/>
              </w:rPr>
              <w:t>Κικέρων</w:t>
            </w:r>
            <w:proofErr w:type="spellEnd"/>
          </w:p>
        </w:tc>
        <w:tc>
          <w:tcPr>
            <w:tcW w:w="4530" w:type="dxa"/>
          </w:tcPr>
          <w:p w14:paraId="169428A1" w14:textId="49D3A08E" w:rsidR="00D22B26" w:rsidRPr="005E1317" w:rsidRDefault="005E1317" w:rsidP="007D3A6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α. </w:t>
            </w:r>
            <w:r w:rsidR="007D3A60">
              <w:rPr>
                <w:bCs/>
                <w:sz w:val="24"/>
                <w:szCs w:val="24"/>
              </w:rPr>
              <w:t>Ιστορική</w:t>
            </w:r>
            <w:r w:rsidR="007D3A6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D3A60" w:rsidRPr="007D3A60">
              <w:rPr>
                <w:bCs/>
                <w:sz w:val="24"/>
                <w:szCs w:val="24"/>
              </w:rPr>
              <w:t>μονογραφία</w:t>
            </w:r>
          </w:p>
        </w:tc>
      </w:tr>
      <w:tr w:rsidR="00D22B26" w14:paraId="5CB4C231" w14:textId="77777777" w:rsidTr="00D22B26">
        <w:tc>
          <w:tcPr>
            <w:tcW w:w="4530" w:type="dxa"/>
          </w:tcPr>
          <w:p w14:paraId="68831622" w14:textId="4F799C90" w:rsidR="00D22B26" w:rsidRPr="00D22B26" w:rsidRDefault="007D3A60" w:rsidP="007D3A60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7D3A60">
              <w:rPr>
                <w:bCs/>
                <w:sz w:val="24"/>
                <w:szCs w:val="24"/>
              </w:rPr>
              <w:t>Σαλλούστιος</w:t>
            </w:r>
            <w:proofErr w:type="spellEnd"/>
            <w:r w:rsidRPr="007D3A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3A60">
              <w:rPr>
                <w:bCs/>
                <w:sz w:val="24"/>
                <w:szCs w:val="24"/>
              </w:rPr>
              <w:t>Κρίσπος</w:t>
            </w:r>
            <w:proofErr w:type="spellEnd"/>
          </w:p>
        </w:tc>
        <w:tc>
          <w:tcPr>
            <w:tcW w:w="4530" w:type="dxa"/>
          </w:tcPr>
          <w:p w14:paraId="07F4FDAE" w14:textId="6A0E00A4" w:rsidR="00D22B26" w:rsidRDefault="005E1317" w:rsidP="00D22B2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β. </w:t>
            </w:r>
            <w:r w:rsidR="00557D1F" w:rsidRPr="00557D1F">
              <w:rPr>
                <w:bCs/>
                <w:sz w:val="24"/>
                <w:szCs w:val="24"/>
              </w:rPr>
              <w:t>Απομνημονεύματα</w:t>
            </w:r>
          </w:p>
        </w:tc>
      </w:tr>
      <w:tr w:rsidR="00D22B26" w14:paraId="55F548B4" w14:textId="77777777" w:rsidTr="00D22B26">
        <w:tc>
          <w:tcPr>
            <w:tcW w:w="4530" w:type="dxa"/>
          </w:tcPr>
          <w:p w14:paraId="0BA78C20" w14:textId="469C02E3" w:rsidR="00D22B26" w:rsidRPr="00D22B26" w:rsidRDefault="001B11C8" w:rsidP="001B11C8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B11C8">
              <w:rPr>
                <w:bCs/>
                <w:sz w:val="24"/>
                <w:szCs w:val="24"/>
              </w:rPr>
              <w:t xml:space="preserve">Βαλέριος </w:t>
            </w:r>
            <w:proofErr w:type="spellStart"/>
            <w:r w:rsidRPr="001B11C8">
              <w:rPr>
                <w:bCs/>
                <w:sz w:val="24"/>
                <w:szCs w:val="24"/>
              </w:rPr>
              <w:t>Κάτουλλος</w:t>
            </w:r>
            <w:proofErr w:type="spellEnd"/>
          </w:p>
        </w:tc>
        <w:tc>
          <w:tcPr>
            <w:tcW w:w="4530" w:type="dxa"/>
          </w:tcPr>
          <w:p w14:paraId="35B7599A" w14:textId="59654B0C" w:rsidR="00D22B26" w:rsidRDefault="005E1317" w:rsidP="00D22B2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γ. </w:t>
            </w:r>
            <w:r w:rsidR="007D3A60">
              <w:rPr>
                <w:bCs/>
                <w:sz w:val="24"/>
                <w:szCs w:val="24"/>
              </w:rPr>
              <w:t xml:space="preserve">Ρητορικοί λόγοι </w:t>
            </w:r>
          </w:p>
        </w:tc>
      </w:tr>
      <w:tr w:rsidR="00D22B26" w14:paraId="53A30AB2" w14:textId="77777777" w:rsidTr="00D22B26">
        <w:tc>
          <w:tcPr>
            <w:tcW w:w="4530" w:type="dxa"/>
          </w:tcPr>
          <w:p w14:paraId="1C5C518C" w14:textId="0ED1120E" w:rsidR="00D22B26" w:rsidRPr="003B2A77" w:rsidRDefault="00D877E2" w:rsidP="00D877E2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77E2">
              <w:rPr>
                <w:bCs/>
                <w:sz w:val="24"/>
                <w:szCs w:val="24"/>
              </w:rPr>
              <w:t>Οβίδιος</w:t>
            </w:r>
            <w:proofErr w:type="spellEnd"/>
          </w:p>
        </w:tc>
        <w:tc>
          <w:tcPr>
            <w:tcW w:w="4530" w:type="dxa"/>
          </w:tcPr>
          <w:p w14:paraId="1CB129F3" w14:textId="0D4C1AE9" w:rsidR="00D22B26" w:rsidRDefault="005E1317" w:rsidP="00D22B2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δ. </w:t>
            </w:r>
            <w:r w:rsidR="00904EC9">
              <w:rPr>
                <w:bCs/>
                <w:sz w:val="24"/>
                <w:szCs w:val="24"/>
              </w:rPr>
              <w:t>Ελεγειακή ποίηση</w:t>
            </w:r>
          </w:p>
        </w:tc>
      </w:tr>
      <w:tr w:rsidR="00D22B26" w14:paraId="5BD0F1C3" w14:textId="77777777" w:rsidTr="00D22B26">
        <w:tc>
          <w:tcPr>
            <w:tcW w:w="4530" w:type="dxa"/>
          </w:tcPr>
          <w:p w14:paraId="012F46DE" w14:textId="566B6E88" w:rsidR="00D22B26" w:rsidRPr="00D22B26" w:rsidRDefault="00904EC9" w:rsidP="00904EC9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Τίβουλλος</w:t>
            </w:r>
            <w:proofErr w:type="spellEnd"/>
          </w:p>
        </w:tc>
        <w:tc>
          <w:tcPr>
            <w:tcW w:w="4530" w:type="dxa"/>
          </w:tcPr>
          <w:p w14:paraId="0DBE6262" w14:textId="06D8A787" w:rsidR="00D22B26" w:rsidRDefault="005E1317" w:rsidP="00D22B2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ε. </w:t>
            </w:r>
            <w:r w:rsidR="00B104C3">
              <w:rPr>
                <w:bCs/>
                <w:sz w:val="24"/>
                <w:szCs w:val="24"/>
              </w:rPr>
              <w:t>Κ</w:t>
            </w:r>
            <w:r w:rsidR="00B104C3" w:rsidRPr="00B104C3">
              <w:rPr>
                <w:bCs/>
                <w:sz w:val="24"/>
                <w:szCs w:val="24"/>
              </w:rPr>
              <w:t>αλλωπιστικό έπος</w:t>
            </w:r>
          </w:p>
        </w:tc>
      </w:tr>
      <w:tr w:rsidR="00790051" w14:paraId="4849611D" w14:textId="77777777" w:rsidTr="00790051">
        <w:trPr>
          <w:gridBefore w:val="1"/>
          <w:wBefore w:w="4530" w:type="dxa"/>
        </w:trPr>
        <w:tc>
          <w:tcPr>
            <w:tcW w:w="4530" w:type="dxa"/>
          </w:tcPr>
          <w:p w14:paraId="7BFD87A3" w14:textId="392B8CA2" w:rsidR="00790051" w:rsidRDefault="005E1317" w:rsidP="00D22B2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στ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="00A46F9A">
              <w:rPr>
                <w:bCs/>
                <w:sz w:val="24"/>
                <w:szCs w:val="24"/>
              </w:rPr>
              <w:t>Φιλοσοφικό έπο</w:t>
            </w:r>
            <w:r w:rsidR="00A46F9A" w:rsidRPr="00A46F9A">
              <w:rPr>
                <w:bCs/>
                <w:sz w:val="24"/>
                <w:szCs w:val="24"/>
              </w:rPr>
              <w:t>ς</w:t>
            </w:r>
          </w:p>
        </w:tc>
      </w:tr>
      <w:tr w:rsidR="00790051" w14:paraId="23DAF62F" w14:textId="77777777" w:rsidTr="00790051">
        <w:trPr>
          <w:gridBefore w:val="1"/>
          <w:wBefore w:w="4530" w:type="dxa"/>
        </w:trPr>
        <w:tc>
          <w:tcPr>
            <w:tcW w:w="4530" w:type="dxa"/>
          </w:tcPr>
          <w:p w14:paraId="5C9D9145" w14:textId="2044E7A8" w:rsidR="00790051" w:rsidRDefault="005E1317" w:rsidP="0079005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ζ. </w:t>
            </w:r>
            <w:r w:rsidR="001B11C8" w:rsidRPr="001B11C8">
              <w:rPr>
                <w:bCs/>
                <w:sz w:val="24"/>
                <w:szCs w:val="24"/>
              </w:rPr>
              <w:t>Λυρική ποίηση</w:t>
            </w:r>
          </w:p>
        </w:tc>
      </w:tr>
    </w:tbl>
    <w:p w14:paraId="7CFB3435" w14:textId="5C506E76" w:rsidR="00D22B26" w:rsidRPr="006B3616" w:rsidRDefault="006B3616" w:rsidP="006B3616">
      <w:pPr>
        <w:spacing w:line="360" w:lineRule="auto"/>
        <w:jc w:val="right"/>
        <w:rPr>
          <w:b/>
          <w:bCs/>
          <w:sz w:val="24"/>
          <w:szCs w:val="24"/>
        </w:rPr>
      </w:pPr>
      <w:r w:rsidRPr="006B3616">
        <w:rPr>
          <w:b/>
          <w:bCs/>
          <w:sz w:val="24"/>
          <w:szCs w:val="24"/>
        </w:rPr>
        <w:t>Μονάδες 10</w:t>
      </w:r>
    </w:p>
    <w:p w14:paraId="2C3BE1E6" w14:textId="77777777" w:rsidR="001C365F" w:rsidRPr="001C365F" w:rsidRDefault="001A6490" w:rsidP="001C365F">
      <w:pPr>
        <w:spacing w:after="16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bCs/>
          <w:sz w:val="24"/>
          <w:szCs w:val="24"/>
        </w:rPr>
        <w:t>Β.</w:t>
      </w:r>
      <w:r w:rsidRPr="001A6490">
        <w:rPr>
          <w:bCs/>
          <w:sz w:val="24"/>
          <w:szCs w:val="24"/>
        </w:rPr>
        <w:t xml:space="preserve">2. </w:t>
      </w:r>
      <w:r w:rsidR="001C365F" w:rsidRPr="001C365F">
        <w:rPr>
          <w:rFonts w:ascii="Calibri" w:hAnsi="Calibri" w:cs="Calibri"/>
          <w:bCs/>
          <w:sz w:val="24"/>
          <w:szCs w:val="24"/>
        </w:rPr>
        <w:t>Να επιλέξετε για καθεμία λατινική λέξη της στήλης Α μια από τις τρεις νεοελληνικές λέξεις της στήλης Β με την οποία είναι ετυμολογικά συγγενής.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365F" w:rsidRPr="001C365F" w14:paraId="061FEB35" w14:textId="77777777" w:rsidTr="001B6302">
        <w:tc>
          <w:tcPr>
            <w:tcW w:w="4530" w:type="dxa"/>
          </w:tcPr>
          <w:p w14:paraId="10560628" w14:textId="77777777" w:rsidR="001C365F" w:rsidRPr="001C365F" w:rsidRDefault="001C365F" w:rsidP="001C365F">
            <w:pPr>
              <w:spacing w:after="160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365F">
              <w:rPr>
                <w:rFonts w:ascii="Calibri" w:hAnsi="Calibri" w:cs="Calibri"/>
                <w:bCs/>
                <w:sz w:val="24"/>
                <w:szCs w:val="24"/>
              </w:rPr>
              <w:t>Α</w:t>
            </w:r>
          </w:p>
        </w:tc>
        <w:tc>
          <w:tcPr>
            <w:tcW w:w="4530" w:type="dxa"/>
          </w:tcPr>
          <w:p w14:paraId="4F36D897" w14:textId="77777777" w:rsidR="001C365F" w:rsidRPr="001C365F" w:rsidRDefault="001C365F" w:rsidP="001C365F">
            <w:pPr>
              <w:spacing w:after="160"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365F">
              <w:rPr>
                <w:rFonts w:ascii="Calibri" w:hAnsi="Calibri" w:cs="Calibri"/>
                <w:bCs/>
                <w:sz w:val="24"/>
                <w:szCs w:val="24"/>
              </w:rPr>
              <w:t>Β</w:t>
            </w:r>
          </w:p>
        </w:tc>
      </w:tr>
      <w:tr w:rsidR="001C365F" w:rsidRPr="001C365F" w14:paraId="5E343926" w14:textId="77777777" w:rsidTr="001B6302">
        <w:tc>
          <w:tcPr>
            <w:tcW w:w="4530" w:type="dxa"/>
          </w:tcPr>
          <w:p w14:paraId="118EF546" w14:textId="5118DDF2" w:rsidR="001C365F" w:rsidRPr="001C365F" w:rsidRDefault="000A6A11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nomen</w:t>
            </w:r>
            <w:proofErr w:type="spellEnd"/>
          </w:p>
        </w:tc>
        <w:tc>
          <w:tcPr>
            <w:tcW w:w="4530" w:type="dxa"/>
          </w:tcPr>
          <w:p w14:paraId="34642791" w14:textId="309EF00E" w:rsidR="001C365F" w:rsidRPr="001C365F" w:rsidRDefault="000A6A11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νομικός</w:t>
            </w:r>
          </w:p>
          <w:p w14:paraId="014EB4CE" w14:textId="789B1616" w:rsidR="001C365F" w:rsidRPr="001C365F" w:rsidRDefault="000A6A11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όνομα</w:t>
            </w:r>
          </w:p>
          <w:p w14:paraId="437AEF1E" w14:textId="72A11C11" w:rsidR="001C365F" w:rsidRPr="001C365F" w:rsidRDefault="000A6A11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ομηρία</w:t>
            </w:r>
          </w:p>
        </w:tc>
      </w:tr>
      <w:tr w:rsidR="001C365F" w:rsidRPr="001C365F" w14:paraId="30DEBEB0" w14:textId="77777777" w:rsidTr="001B6302">
        <w:tc>
          <w:tcPr>
            <w:tcW w:w="4530" w:type="dxa"/>
          </w:tcPr>
          <w:p w14:paraId="148157A6" w14:textId="61DED255" w:rsidR="001C365F" w:rsidRPr="001C365F" w:rsidRDefault="00095C62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dedit</w:t>
            </w:r>
            <w:proofErr w:type="spellEnd"/>
          </w:p>
        </w:tc>
        <w:tc>
          <w:tcPr>
            <w:tcW w:w="4530" w:type="dxa"/>
          </w:tcPr>
          <w:p w14:paraId="4AED93E4" w14:textId="19EFB44B" w:rsidR="001C365F" w:rsidRDefault="00095C62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δέντρο</w:t>
            </w:r>
          </w:p>
          <w:p w14:paraId="2336BC00" w14:textId="77777777" w:rsidR="00095C62" w:rsidRDefault="00095C62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παράδοση</w:t>
            </w:r>
          </w:p>
          <w:p w14:paraId="2FB79513" w14:textId="606C3341" w:rsidR="00095C62" w:rsidRPr="001C365F" w:rsidRDefault="00050BE8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δέσιμο</w:t>
            </w:r>
          </w:p>
        </w:tc>
      </w:tr>
      <w:tr w:rsidR="001C365F" w:rsidRPr="001C365F" w14:paraId="700A1331" w14:textId="77777777" w:rsidTr="001B6302">
        <w:tc>
          <w:tcPr>
            <w:tcW w:w="4530" w:type="dxa"/>
          </w:tcPr>
          <w:p w14:paraId="6C463609" w14:textId="2775EDDD" w:rsidR="001C365F" w:rsidRPr="001C365F" w:rsidRDefault="0077200C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cernātur</w:t>
            </w:r>
            <w:proofErr w:type="spellEnd"/>
          </w:p>
        </w:tc>
        <w:tc>
          <w:tcPr>
            <w:tcW w:w="4530" w:type="dxa"/>
          </w:tcPr>
          <w:p w14:paraId="5C93D7C7" w14:textId="4C8B47EA" w:rsidR="001C365F" w:rsidRPr="001C365F" w:rsidRDefault="0077200C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απόκριση</w:t>
            </w:r>
          </w:p>
          <w:p w14:paraId="2EC9C556" w14:textId="5C831856" w:rsidR="001C365F" w:rsidRPr="001C365F" w:rsidRDefault="0077200C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κεραυνός</w:t>
            </w:r>
          </w:p>
          <w:p w14:paraId="0DA43821" w14:textId="68C9B700" w:rsidR="001C365F" w:rsidRPr="001D0679" w:rsidRDefault="001D0679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κεράσι</w:t>
            </w:r>
          </w:p>
        </w:tc>
      </w:tr>
      <w:tr w:rsidR="001C365F" w:rsidRPr="001C365F" w14:paraId="6E78CB0A" w14:textId="77777777" w:rsidTr="001B6302">
        <w:tc>
          <w:tcPr>
            <w:tcW w:w="4530" w:type="dxa"/>
          </w:tcPr>
          <w:p w14:paraId="4D8F2A66" w14:textId="342FD8AA" w:rsidR="001C365F" w:rsidRPr="001C365F" w:rsidRDefault="00B95A2A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antecellat</w:t>
            </w:r>
            <w:proofErr w:type="spellEnd"/>
          </w:p>
        </w:tc>
        <w:tc>
          <w:tcPr>
            <w:tcW w:w="4530" w:type="dxa"/>
          </w:tcPr>
          <w:p w14:paraId="7FE5398C" w14:textId="77777777" w:rsidR="001C365F" w:rsidRDefault="00B95A2A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Αντίκλεια</w:t>
            </w:r>
          </w:p>
          <w:p w14:paraId="526A09A4" w14:textId="77777777" w:rsidR="00B95A2A" w:rsidRDefault="00B95A2A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Κολωνάκι</w:t>
            </w:r>
          </w:p>
          <w:p w14:paraId="320B16DC" w14:textId="3C2B14A3" w:rsidR="00B95A2A" w:rsidRPr="001C365F" w:rsidRDefault="00B95A2A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κελευστής</w:t>
            </w:r>
          </w:p>
        </w:tc>
      </w:tr>
      <w:tr w:rsidR="001C365F" w:rsidRPr="001C365F" w14:paraId="47791972" w14:textId="77777777" w:rsidTr="001B6302">
        <w:tc>
          <w:tcPr>
            <w:tcW w:w="4530" w:type="dxa"/>
          </w:tcPr>
          <w:p w14:paraId="2B1225A9" w14:textId="0C21E0BA" w:rsidR="001C365F" w:rsidRPr="001C365F" w:rsidRDefault="00D62EE3" w:rsidP="00D62EE3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D62EE3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pugnandi</w:t>
            </w:r>
            <w:proofErr w:type="spellEnd"/>
            <w:r w:rsidRPr="00D62EE3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14:paraId="33E19B97" w14:textId="4E5FFFA1" w:rsidR="001C365F" w:rsidRDefault="00D62EE3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πυγμαχία</w:t>
            </w:r>
          </w:p>
          <w:p w14:paraId="1E99CD70" w14:textId="77777777" w:rsidR="00D62EE3" w:rsidRDefault="00D62EE3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γνέφω</w:t>
            </w:r>
          </w:p>
          <w:p w14:paraId="5B1ECBB1" w14:textId="74AAE00E" w:rsidR="00D62EE3" w:rsidRPr="001C365F" w:rsidRDefault="00D62EE3" w:rsidP="001C365F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παππούς </w:t>
            </w:r>
          </w:p>
        </w:tc>
      </w:tr>
    </w:tbl>
    <w:p w14:paraId="0BD20395" w14:textId="0D6B16A9" w:rsidR="001C365F" w:rsidRPr="001C365F" w:rsidRDefault="001C365F" w:rsidP="001C365F">
      <w:pPr>
        <w:spacing w:after="16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C365F">
        <w:rPr>
          <w:rFonts w:ascii="Calibri" w:hAnsi="Calibri" w:cs="Calibri"/>
          <w:b/>
          <w:bCs/>
          <w:sz w:val="24"/>
          <w:szCs w:val="24"/>
        </w:rPr>
        <w:t>Μονάδες 10</w:t>
      </w:r>
    </w:p>
    <w:p w14:paraId="2D867FA3" w14:textId="31D67BF1" w:rsidR="001A6490" w:rsidRDefault="001A6490" w:rsidP="001A6490">
      <w:pPr>
        <w:spacing w:line="360" w:lineRule="auto"/>
        <w:jc w:val="both"/>
        <w:rPr>
          <w:bCs/>
          <w:sz w:val="24"/>
          <w:szCs w:val="24"/>
        </w:rPr>
      </w:pPr>
    </w:p>
    <w:p w14:paraId="387E947E" w14:textId="77777777" w:rsidR="001A6490" w:rsidRPr="001A6490" w:rsidRDefault="001A6490" w:rsidP="001A6490">
      <w:pPr>
        <w:spacing w:line="360" w:lineRule="auto"/>
        <w:jc w:val="both"/>
        <w:rPr>
          <w:bCs/>
          <w:sz w:val="24"/>
          <w:szCs w:val="24"/>
        </w:rPr>
      </w:pPr>
    </w:p>
    <w:p w14:paraId="2AB9CAA4" w14:textId="77777777" w:rsidR="001A6490" w:rsidRDefault="001A6490" w:rsidP="006A762D">
      <w:pPr>
        <w:spacing w:line="360" w:lineRule="auto"/>
        <w:jc w:val="both"/>
        <w:rPr>
          <w:bCs/>
          <w:sz w:val="24"/>
          <w:szCs w:val="24"/>
        </w:rPr>
      </w:pPr>
    </w:p>
    <w:p w14:paraId="538145A3" w14:textId="2C28ED7D" w:rsidR="006A762D" w:rsidRDefault="00E84D9E" w:rsidP="006A762D">
      <w:pPr>
        <w:spacing w:line="360" w:lineRule="auto"/>
        <w:jc w:val="both"/>
        <w:rPr>
          <w:bCs/>
          <w:sz w:val="24"/>
          <w:szCs w:val="24"/>
        </w:rPr>
      </w:pPr>
      <w:r w:rsidRPr="00E84D9E">
        <w:rPr>
          <w:bCs/>
          <w:sz w:val="24"/>
          <w:szCs w:val="24"/>
        </w:rPr>
        <w:t>Γ.1.α.</w:t>
      </w:r>
      <w:r w:rsidR="00C024EC">
        <w:rPr>
          <w:bCs/>
          <w:sz w:val="24"/>
          <w:szCs w:val="24"/>
        </w:rPr>
        <w:t xml:space="preserve"> </w:t>
      </w:r>
      <w:proofErr w:type="spellStart"/>
      <w:r w:rsidR="006A762D">
        <w:rPr>
          <w:bCs/>
          <w:sz w:val="24"/>
          <w:szCs w:val="24"/>
        </w:rPr>
        <w:t>exilio</w:t>
      </w:r>
      <w:proofErr w:type="spellEnd"/>
      <w:r w:rsidR="006A762D">
        <w:rPr>
          <w:bCs/>
          <w:sz w:val="24"/>
          <w:szCs w:val="24"/>
        </w:rPr>
        <w:t xml:space="preserve">, </w:t>
      </w:r>
      <w:proofErr w:type="spellStart"/>
      <w:r w:rsidR="006A762D" w:rsidRPr="006A762D">
        <w:rPr>
          <w:bCs/>
          <w:sz w:val="24"/>
          <w:szCs w:val="24"/>
        </w:rPr>
        <w:t>praedam</w:t>
      </w:r>
      <w:proofErr w:type="spellEnd"/>
      <w:r w:rsidR="006A762D" w:rsidRPr="006A762D">
        <w:rPr>
          <w:bCs/>
          <w:sz w:val="24"/>
          <w:szCs w:val="24"/>
        </w:rPr>
        <w:t xml:space="preserve">, </w:t>
      </w:r>
      <w:proofErr w:type="spellStart"/>
      <w:r w:rsidR="00DB6148">
        <w:rPr>
          <w:bCs/>
          <w:sz w:val="24"/>
          <w:szCs w:val="24"/>
        </w:rPr>
        <w:t>nomen</w:t>
      </w:r>
      <w:proofErr w:type="spellEnd"/>
      <w:r w:rsidR="00DB6148">
        <w:rPr>
          <w:bCs/>
          <w:sz w:val="24"/>
          <w:szCs w:val="24"/>
        </w:rPr>
        <w:t xml:space="preserve">, </w:t>
      </w:r>
      <w:proofErr w:type="spellStart"/>
      <w:r w:rsidR="00DB6148" w:rsidRPr="00DB6148">
        <w:rPr>
          <w:bCs/>
          <w:sz w:val="24"/>
          <w:szCs w:val="24"/>
        </w:rPr>
        <w:t>filius</w:t>
      </w:r>
      <w:proofErr w:type="spellEnd"/>
      <w:r w:rsidR="003E0DBA" w:rsidRPr="003E0DBA">
        <w:rPr>
          <w:bCs/>
          <w:sz w:val="24"/>
          <w:szCs w:val="24"/>
        </w:rPr>
        <w:t xml:space="preserve">, </w:t>
      </w:r>
      <w:r w:rsidR="003E0DBA">
        <w:rPr>
          <w:bCs/>
          <w:sz w:val="24"/>
          <w:szCs w:val="24"/>
        </w:rPr>
        <w:t xml:space="preserve"> </w:t>
      </w:r>
      <w:proofErr w:type="spellStart"/>
      <w:r w:rsidR="00475285" w:rsidRPr="00475285">
        <w:rPr>
          <w:bCs/>
          <w:sz w:val="24"/>
          <w:szCs w:val="24"/>
        </w:rPr>
        <w:t>hostium</w:t>
      </w:r>
      <w:proofErr w:type="spellEnd"/>
      <w:r w:rsidR="00475285">
        <w:rPr>
          <w:bCs/>
          <w:sz w:val="24"/>
          <w:szCs w:val="24"/>
        </w:rPr>
        <w:t>,</w:t>
      </w:r>
      <w:r w:rsidR="00475285" w:rsidRPr="00475285">
        <w:rPr>
          <w:bCs/>
          <w:sz w:val="24"/>
          <w:szCs w:val="24"/>
        </w:rPr>
        <w:t xml:space="preserve"> </w:t>
      </w:r>
      <w:proofErr w:type="spellStart"/>
      <w:r w:rsidR="00475285" w:rsidRPr="00475285">
        <w:rPr>
          <w:bCs/>
          <w:sz w:val="24"/>
          <w:szCs w:val="24"/>
        </w:rPr>
        <w:t>verbis</w:t>
      </w:r>
      <w:proofErr w:type="spellEnd"/>
      <w:r w:rsidR="00475285">
        <w:rPr>
          <w:bCs/>
          <w:sz w:val="24"/>
          <w:szCs w:val="24"/>
        </w:rPr>
        <w:t xml:space="preserve">, </w:t>
      </w:r>
      <w:proofErr w:type="spellStart"/>
      <w:r w:rsidR="00F71F84">
        <w:rPr>
          <w:bCs/>
          <w:sz w:val="24"/>
          <w:szCs w:val="24"/>
          <w:lang w:val="en-US"/>
        </w:rPr>
        <w:t>eventu</w:t>
      </w:r>
      <w:proofErr w:type="spellEnd"/>
      <w:r w:rsidR="00475285">
        <w:rPr>
          <w:bCs/>
          <w:sz w:val="24"/>
          <w:szCs w:val="24"/>
        </w:rPr>
        <w:t xml:space="preserve">, </w:t>
      </w:r>
      <w:proofErr w:type="spellStart"/>
      <w:r w:rsidR="00475285" w:rsidRPr="00475285">
        <w:rPr>
          <w:bCs/>
          <w:sz w:val="24"/>
          <w:szCs w:val="24"/>
        </w:rPr>
        <w:t>hastā</w:t>
      </w:r>
      <w:proofErr w:type="spellEnd"/>
      <w:r w:rsidR="006A762D" w:rsidRPr="00784337">
        <w:rPr>
          <w:bCs/>
          <w:sz w:val="24"/>
          <w:szCs w:val="24"/>
        </w:rPr>
        <w:t xml:space="preserve">: </w:t>
      </w:r>
      <w:r w:rsidR="006A762D">
        <w:rPr>
          <w:bCs/>
          <w:sz w:val="24"/>
          <w:szCs w:val="24"/>
        </w:rPr>
        <w:t>να</w:t>
      </w:r>
      <w:r w:rsidR="006A762D" w:rsidRPr="00784337">
        <w:rPr>
          <w:bCs/>
          <w:sz w:val="24"/>
          <w:szCs w:val="24"/>
        </w:rPr>
        <w:t xml:space="preserve"> </w:t>
      </w:r>
      <w:r w:rsidR="006A762D">
        <w:rPr>
          <w:bCs/>
          <w:sz w:val="24"/>
          <w:szCs w:val="24"/>
        </w:rPr>
        <w:t>κατατάξετε</w:t>
      </w:r>
      <w:r w:rsidR="006A762D" w:rsidRPr="00784337">
        <w:rPr>
          <w:bCs/>
          <w:sz w:val="24"/>
          <w:szCs w:val="24"/>
        </w:rPr>
        <w:t xml:space="preserve"> </w:t>
      </w:r>
      <w:r w:rsidR="006A762D">
        <w:rPr>
          <w:bCs/>
          <w:sz w:val="24"/>
          <w:szCs w:val="24"/>
        </w:rPr>
        <w:t>τα</w:t>
      </w:r>
      <w:r w:rsidR="006A762D" w:rsidRPr="00784337">
        <w:rPr>
          <w:bCs/>
          <w:sz w:val="24"/>
          <w:szCs w:val="24"/>
        </w:rPr>
        <w:t xml:space="preserve"> </w:t>
      </w:r>
      <w:r w:rsidR="006A762D">
        <w:rPr>
          <w:bCs/>
          <w:sz w:val="24"/>
          <w:szCs w:val="24"/>
        </w:rPr>
        <w:t xml:space="preserve">ουσιαστικά στον παρακάτω πίνακα ανάλογα με την κλίση στην οποία ανήκουν </w:t>
      </w:r>
      <w:r w:rsidR="006A762D" w:rsidRPr="00784337">
        <w:rPr>
          <w:bCs/>
          <w:sz w:val="24"/>
          <w:szCs w:val="24"/>
        </w:rPr>
        <w:t>(0,5 μονάδες)</w:t>
      </w:r>
      <w:r w:rsidR="006A762D">
        <w:rPr>
          <w:bCs/>
          <w:sz w:val="24"/>
          <w:szCs w:val="24"/>
        </w:rPr>
        <w:t>, αφού πρώτα τα μεταφέρετε στην ίδια πτώση στον άλλον αριθμό (0,5 μονάδες).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A762D" w14:paraId="6A7034DA" w14:textId="77777777" w:rsidTr="007959A2">
        <w:tc>
          <w:tcPr>
            <w:tcW w:w="1812" w:type="dxa"/>
          </w:tcPr>
          <w:p w14:paraId="21596E89" w14:textId="77777777" w:rsidR="006A762D" w:rsidRPr="00325DB8" w:rsidRDefault="006A762D" w:rsidP="007959A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25DB8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325DB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325DB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  <w:p w14:paraId="7EF23BF5" w14:textId="77777777" w:rsidR="006A762D" w:rsidRPr="00325DB8" w:rsidRDefault="006A762D" w:rsidP="007959A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DF31D11" w14:textId="77777777" w:rsidR="006A762D" w:rsidRPr="00325DB8" w:rsidRDefault="006A762D" w:rsidP="007959A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62AEE0C7" w14:textId="77777777" w:rsidR="006A762D" w:rsidRPr="00325DB8" w:rsidRDefault="006A762D" w:rsidP="007959A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25DB8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325DB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325DB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</w:tc>
        <w:tc>
          <w:tcPr>
            <w:tcW w:w="1812" w:type="dxa"/>
          </w:tcPr>
          <w:p w14:paraId="69F216B2" w14:textId="77777777" w:rsidR="006A762D" w:rsidRPr="00325DB8" w:rsidRDefault="006A762D" w:rsidP="007959A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25DB8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325DB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325DB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</w:tc>
        <w:tc>
          <w:tcPr>
            <w:tcW w:w="1812" w:type="dxa"/>
          </w:tcPr>
          <w:p w14:paraId="075D93CB" w14:textId="77777777" w:rsidR="006A762D" w:rsidRPr="00325DB8" w:rsidRDefault="006A762D" w:rsidP="007959A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25DB8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325DB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325DB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  <w:bookmarkStart w:id="0" w:name="_GoBack"/>
            <w:bookmarkEnd w:id="0"/>
          </w:p>
        </w:tc>
        <w:tc>
          <w:tcPr>
            <w:tcW w:w="1812" w:type="dxa"/>
          </w:tcPr>
          <w:p w14:paraId="2BFB8027" w14:textId="77777777" w:rsidR="006A762D" w:rsidRPr="00325DB8" w:rsidRDefault="006A762D" w:rsidP="007959A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25DB8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325DB8">
              <w:rPr>
                <w:b/>
                <w:bCs/>
                <w:sz w:val="24"/>
                <w:szCs w:val="24"/>
                <w:u w:val="single"/>
                <w:vertAlign w:val="superscript"/>
              </w:rPr>
              <w:t>η</w:t>
            </w:r>
            <w:r w:rsidRPr="00325DB8">
              <w:rPr>
                <w:b/>
                <w:bCs/>
                <w:sz w:val="24"/>
                <w:szCs w:val="24"/>
                <w:u w:val="single"/>
              </w:rPr>
              <w:t xml:space="preserve"> κλίση</w:t>
            </w:r>
          </w:p>
        </w:tc>
      </w:tr>
    </w:tbl>
    <w:p w14:paraId="6DA8837B" w14:textId="10BF9AD8" w:rsidR="006A762D" w:rsidRPr="00BB1504" w:rsidRDefault="006A762D" w:rsidP="006A762D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DA2D50">
        <w:rPr>
          <w:bCs/>
          <w:sz w:val="24"/>
          <w:szCs w:val="24"/>
        </w:rPr>
        <w:t>Μονάδες 8</w:t>
      </w:r>
      <w:r>
        <w:rPr>
          <w:bCs/>
          <w:sz w:val="24"/>
          <w:szCs w:val="24"/>
        </w:rPr>
        <w:t>)</w:t>
      </w:r>
    </w:p>
    <w:p w14:paraId="5967568E" w14:textId="0E239062" w:rsidR="00BE7080" w:rsidRPr="003E0DBA" w:rsidRDefault="00475285" w:rsidP="00BE7080">
      <w:pPr>
        <w:spacing w:line="360" w:lineRule="auto"/>
        <w:jc w:val="both"/>
        <w:rPr>
          <w:bCs/>
          <w:sz w:val="24"/>
          <w:szCs w:val="24"/>
        </w:rPr>
      </w:pPr>
      <w:r w:rsidRPr="00BE7080">
        <w:rPr>
          <w:bCs/>
          <w:sz w:val="24"/>
          <w:szCs w:val="24"/>
        </w:rPr>
        <w:t>Γ.1.β.</w:t>
      </w:r>
      <w:r>
        <w:rPr>
          <w:bCs/>
          <w:sz w:val="24"/>
          <w:szCs w:val="24"/>
        </w:rPr>
        <w:t xml:space="preserve"> </w:t>
      </w:r>
      <w:r w:rsidR="00BE7080" w:rsidRPr="00014D8B">
        <w:rPr>
          <w:bCs/>
          <w:sz w:val="24"/>
          <w:szCs w:val="24"/>
        </w:rPr>
        <w:t>Να συμπληρώσετε τον παρακάτω πίνακα, γράφοντας τα επίθετα στους άλλους δύο βαθμούς, στην ίδια πτώση, γένος και αριθμό.</w:t>
      </w:r>
      <w:r w:rsidR="003E0DBA">
        <w:rPr>
          <w:bCs/>
          <w:sz w:val="24"/>
          <w:szCs w:val="24"/>
        </w:rPr>
        <w:t xml:space="preserve"> Του επιθέτου </w:t>
      </w:r>
      <w:proofErr w:type="spellStart"/>
      <w:r w:rsidR="003E0DBA">
        <w:rPr>
          <w:bCs/>
          <w:sz w:val="24"/>
          <w:szCs w:val="24"/>
          <w:lang w:val="en-US"/>
        </w:rPr>
        <w:t>aequo</w:t>
      </w:r>
      <w:proofErr w:type="spellEnd"/>
      <w:r w:rsidR="003E0DBA" w:rsidRPr="003E0DBA">
        <w:rPr>
          <w:bCs/>
          <w:sz w:val="24"/>
          <w:szCs w:val="24"/>
        </w:rPr>
        <w:t xml:space="preserve"> </w:t>
      </w:r>
      <w:r w:rsidR="003E0DBA">
        <w:rPr>
          <w:bCs/>
          <w:sz w:val="24"/>
          <w:szCs w:val="24"/>
        </w:rPr>
        <w:t>να γραφεί το επίρρημα και στους τρεις βαθμούς.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E7080" w14:paraId="33B6B2C2" w14:textId="77777777" w:rsidTr="007959A2">
        <w:tc>
          <w:tcPr>
            <w:tcW w:w="3020" w:type="dxa"/>
          </w:tcPr>
          <w:p w14:paraId="6C707201" w14:textId="77777777" w:rsidR="00BE7080" w:rsidRDefault="00BE7080" w:rsidP="007959A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53E22">
              <w:rPr>
                <w:rFonts w:ascii="Calibri" w:hAnsi="Calibri" w:cs="Calibri"/>
                <w:b/>
                <w:bCs/>
                <w:sz w:val="24"/>
                <w:szCs w:val="24"/>
              </w:rPr>
              <w:t>θετικός</w:t>
            </w:r>
          </w:p>
        </w:tc>
        <w:tc>
          <w:tcPr>
            <w:tcW w:w="3020" w:type="dxa"/>
          </w:tcPr>
          <w:p w14:paraId="30D28A33" w14:textId="77777777" w:rsidR="00BE7080" w:rsidRDefault="00BE7080" w:rsidP="007959A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53E22">
              <w:rPr>
                <w:rFonts w:ascii="Calibri" w:hAnsi="Calibri" w:cs="Calibri"/>
                <w:b/>
                <w:bCs/>
                <w:sz w:val="24"/>
                <w:szCs w:val="24"/>
              </w:rPr>
              <w:t>συγκριτικός</w:t>
            </w:r>
          </w:p>
        </w:tc>
        <w:tc>
          <w:tcPr>
            <w:tcW w:w="3020" w:type="dxa"/>
          </w:tcPr>
          <w:p w14:paraId="180C877E" w14:textId="77777777" w:rsidR="00BE7080" w:rsidRDefault="00BE7080" w:rsidP="007959A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53E22">
              <w:rPr>
                <w:rFonts w:ascii="Calibri" w:hAnsi="Calibri" w:cs="Calibri"/>
                <w:b/>
                <w:bCs/>
                <w:sz w:val="24"/>
                <w:szCs w:val="24"/>
              </w:rPr>
              <w:t>υπερθετικός</w:t>
            </w:r>
          </w:p>
        </w:tc>
      </w:tr>
      <w:tr w:rsidR="00BE7080" w14:paraId="6016C617" w14:textId="77777777" w:rsidTr="007959A2">
        <w:tc>
          <w:tcPr>
            <w:tcW w:w="3020" w:type="dxa"/>
          </w:tcPr>
          <w:p w14:paraId="02F488FB" w14:textId="5F445B4F" w:rsidR="00BE7080" w:rsidRPr="00BE7080" w:rsidRDefault="00BE7080" w:rsidP="00BE708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BE7080">
              <w:rPr>
                <w:rFonts w:ascii="Calibri" w:hAnsi="Calibri" w:cs="Calibri"/>
                <w:b/>
                <w:bCs/>
                <w:sz w:val="24"/>
                <w:szCs w:val="24"/>
              </w:rPr>
              <w:t>aequo</w:t>
            </w:r>
            <w:proofErr w:type="spellEnd"/>
            <w:r w:rsidRPr="00BE70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14:paraId="7A37CA1D" w14:textId="77777777" w:rsidR="00BE7080" w:rsidRPr="00950702" w:rsidRDefault="00BE7080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4951BEEF" w14:textId="5C6FCB73" w:rsidR="00BE7080" w:rsidRPr="00BE7080" w:rsidRDefault="00BE7080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E7080" w14:paraId="75DF8B04" w14:textId="77777777" w:rsidTr="007959A2">
        <w:tc>
          <w:tcPr>
            <w:tcW w:w="3020" w:type="dxa"/>
          </w:tcPr>
          <w:p w14:paraId="64BA5671" w14:textId="47DCEE3E" w:rsidR="00BE7080" w:rsidRPr="00950702" w:rsidRDefault="00BE7080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5B931114" w14:textId="4340570C" w:rsidR="00BE7080" w:rsidRPr="00950702" w:rsidRDefault="00C86E63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C86E63">
              <w:rPr>
                <w:rFonts w:ascii="Calibri" w:hAnsi="Calibri" w:cs="Calibri"/>
                <w:b/>
                <w:bCs/>
                <w:sz w:val="24"/>
                <w:szCs w:val="24"/>
              </w:rPr>
              <w:t>fortior</w:t>
            </w:r>
            <w:proofErr w:type="spellEnd"/>
          </w:p>
        </w:tc>
        <w:tc>
          <w:tcPr>
            <w:tcW w:w="3020" w:type="dxa"/>
          </w:tcPr>
          <w:p w14:paraId="340318EA" w14:textId="77777777" w:rsidR="00BE7080" w:rsidRPr="00950702" w:rsidRDefault="00BE7080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E7080" w14:paraId="3A420985" w14:textId="77777777" w:rsidTr="007959A2">
        <w:tc>
          <w:tcPr>
            <w:tcW w:w="3020" w:type="dxa"/>
          </w:tcPr>
          <w:p w14:paraId="1BE519A2" w14:textId="1076FEB5" w:rsidR="00BE7080" w:rsidRPr="00950702" w:rsidRDefault="00BE7080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3F151506" w14:textId="77777777" w:rsidR="00BE7080" w:rsidRPr="00950702" w:rsidRDefault="00BE7080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26D4515C" w14:textId="77777777" w:rsidR="00BE7080" w:rsidRPr="00950702" w:rsidRDefault="00BE7080" w:rsidP="007959A2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D0CB186" w14:textId="50DC8D55" w:rsidR="00BE7080" w:rsidRDefault="00BE7080" w:rsidP="00BE7080">
      <w:pPr>
        <w:spacing w:line="360" w:lineRule="auto"/>
        <w:jc w:val="right"/>
        <w:rPr>
          <w:bCs/>
          <w:sz w:val="24"/>
          <w:szCs w:val="24"/>
        </w:rPr>
      </w:pPr>
      <w:r w:rsidRPr="00950702">
        <w:rPr>
          <w:bCs/>
          <w:sz w:val="24"/>
          <w:szCs w:val="24"/>
        </w:rPr>
        <w:t>(</w:t>
      </w:r>
      <w:r w:rsidR="003E0DBA">
        <w:rPr>
          <w:bCs/>
          <w:sz w:val="24"/>
          <w:szCs w:val="24"/>
        </w:rPr>
        <w:t>Μονάδες 7</w:t>
      </w:r>
      <w:r w:rsidRPr="00950702">
        <w:rPr>
          <w:bCs/>
          <w:sz w:val="24"/>
          <w:szCs w:val="24"/>
        </w:rPr>
        <w:t>)</w:t>
      </w:r>
    </w:p>
    <w:p w14:paraId="1B0360C3" w14:textId="77777777" w:rsidR="00BE7080" w:rsidRDefault="00BE7080" w:rsidP="00BE7080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Μονάδες 15</w:t>
      </w:r>
    </w:p>
    <w:p w14:paraId="7A2D0AAC" w14:textId="77777777" w:rsidR="007D3957" w:rsidRDefault="00326777" w:rsidP="007D3957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326777">
        <w:rPr>
          <w:bCs/>
          <w:sz w:val="24"/>
          <w:szCs w:val="24"/>
        </w:rPr>
        <w:t>Γ.2.α.</w:t>
      </w:r>
      <w:r>
        <w:rPr>
          <w:bCs/>
          <w:sz w:val="24"/>
          <w:szCs w:val="24"/>
        </w:rPr>
        <w:t xml:space="preserve"> </w:t>
      </w:r>
      <w:r w:rsidR="007D3957" w:rsidRPr="00DB0BF0">
        <w:rPr>
          <w:rFonts w:ascii="Calibri" w:hAnsi="Calibri" w:cs="Calibri"/>
          <w:bCs/>
          <w:sz w:val="24"/>
          <w:szCs w:val="24"/>
        </w:rPr>
        <w:t>Να χαρακτηρίσετε ως σωστή ή λανθασμένη τη γραμματική αναγνώριση των λέξεων που ακολουθούν: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7D3957" w:rsidRPr="00F317A8" w14:paraId="3C36B90A" w14:textId="77777777" w:rsidTr="001B6302">
        <w:tc>
          <w:tcPr>
            <w:tcW w:w="7650" w:type="dxa"/>
          </w:tcPr>
          <w:p w14:paraId="2CFF6BAF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2F482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317A8">
              <w:rPr>
                <w:rFonts w:ascii="Calibri" w:hAnsi="Calibri" w:cs="Calibri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701" w:type="dxa"/>
          </w:tcPr>
          <w:p w14:paraId="00FB1A90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317A8">
              <w:rPr>
                <w:rFonts w:ascii="Calibri" w:hAnsi="Calibri" w:cs="Calibri"/>
                <w:b/>
                <w:bCs/>
                <w:sz w:val="24"/>
                <w:szCs w:val="24"/>
              </w:rPr>
              <w:t>Λ</w:t>
            </w:r>
          </w:p>
        </w:tc>
      </w:tr>
      <w:tr w:rsidR="007D3957" w:rsidRPr="00F317A8" w14:paraId="01CF2233" w14:textId="77777777" w:rsidTr="001B6302">
        <w:tc>
          <w:tcPr>
            <w:tcW w:w="7650" w:type="dxa"/>
          </w:tcPr>
          <w:p w14:paraId="1A658D5A" w14:textId="794EBB41" w:rsidR="007D3957" w:rsidRPr="008154BF" w:rsidRDefault="00DB6148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f</w:t>
            </w:r>
            <w:r w:rsidR="008154BF" w:rsidRPr="008154BF">
              <w:rPr>
                <w:rFonts w:ascii="Calibri" w:hAnsi="Calibri" w:cs="Calibri"/>
                <w:bCs/>
                <w:sz w:val="24"/>
                <w:szCs w:val="24"/>
              </w:rPr>
              <w:t>uerat</w:t>
            </w:r>
            <w:proofErr w:type="spellEnd"/>
            <w:r w:rsidR="008154BF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="008154BF" w:rsidRPr="008154BF">
              <w:rPr>
                <w:rFonts w:ascii="Calibri" w:hAnsi="Calibri" w:cs="Calibri"/>
                <w:bCs/>
                <w:sz w:val="24"/>
                <w:szCs w:val="24"/>
              </w:rPr>
              <w:t>γ' ενικό οριστικής υπερσυντελίκου</w:t>
            </w:r>
          </w:p>
        </w:tc>
        <w:tc>
          <w:tcPr>
            <w:tcW w:w="709" w:type="dxa"/>
          </w:tcPr>
          <w:p w14:paraId="44EC7708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3E9F56BB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D3957" w:rsidRPr="00F317A8" w14:paraId="25AA3469" w14:textId="77777777" w:rsidTr="001B6302">
        <w:tc>
          <w:tcPr>
            <w:tcW w:w="7650" w:type="dxa"/>
          </w:tcPr>
          <w:p w14:paraId="025F9EFA" w14:textId="1E973198" w:rsidR="007D3957" w:rsidRPr="00F317A8" w:rsidRDefault="00313A55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313A55">
              <w:rPr>
                <w:rFonts w:ascii="Calibri" w:hAnsi="Calibri" w:cs="Calibri"/>
                <w:bCs/>
                <w:sz w:val="24"/>
                <w:szCs w:val="24"/>
              </w:rPr>
              <w:t>abs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ens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κλητική ενικού, αρσενικού γένους</w:t>
            </w:r>
            <w:r w:rsidRPr="00313A55">
              <w:rPr>
                <w:rFonts w:ascii="Calibri" w:hAnsi="Calibri" w:cs="Calibri"/>
                <w:bCs/>
                <w:sz w:val="24"/>
                <w:szCs w:val="24"/>
              </w:rPr>
              <w:t xml:space="preserve"> της μετοχής ενεστώτα</w:t>
            </w:r>
          </w:p>
        </w:tc>
        <w:tc>
          <w:tcPr>
            <w:tcW w:w="709" w:type="dxa"/>
          </w:tcPr>
          <w:p w14:paraId="296282E3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4344136E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D3957" w:rsidRPr="00F317A8" w14:paraId="308833BC" w14:textId="77777777" w:rsidTr="001B6302">
        <w:tc>
          <w:tcPr>
            <w:tcW w:w="7650" w:type="dxa"/>
          </w:tcPr>
          <w:p w14:paraId="0DA964A2" w14:textId="451E3E7A" w:rsidR="007D3957" w:rsidRPr="00F317A8" w:rsidRDefault="008B1BC0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8B1BC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abeuntes</w:t>
            </w:r>
            <w:proofErr w:type="spellEnd"/>
            <w:r w:rsidRPr="008B1BC0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αιτιατική πληθυντικού, θηλυκού γένους</w:t>
            </w:r>
            <w:r w:rsidRPr="008B1BC0">
              <w:rPr>
                <w:rFonts w:ascii="Calibri" w:hAnsi="Calibri" w:cs="Calibri"/>
                <w:bCs/>
                <w:sz w:val="24"/>
                <w:szCs w:val="24"/>
              </w:rPr>
              <w:t>, της μετοχής ενεστώτα</w:t>
            </w:r>
          </w:p>
        </w:tc>
        <w:tc>
          <w:tcPr>
            <w:tcW w:w="709" w:type="dxa"/>
          </w:tcPr>
          <w:p w14:paraId="36864F14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59947CE5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D3957" w:rsidRPr="00F317A8" w14:paraId="0F0B4FDE" w14:textId="77777777" w:rsidTr="001B6302">
        <w:tc>
          <w:tcPr>
            <w:tcW w:w="7650" w:type="dxa"/>
          </w:tcPr>
          <w:p w14:paraId="74358544" w14:textId="6A9CECEF" w:rsidR="007D3957" w:rsidRPr="00F317A8" w:rsidRDefault="005A6C38" w:rsidP="005A6C38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5A6C38">
              <w:rPr>
                <w:rFonts w:ascii="Calibri" w:hAnsi="Calibri" w:cs="Calibri"/>
                <w:bCs/>
                <w:sz w:val="24"/>
                <w:szCs w:val="24"/>
              </w:rPr>
              <w:t>dedit</w:t>
            </w:r>
            <w:proofErr w:type="spellEnd"/>
            <w:r w:rsidRPr="005A6C38">
              <w:rPr>
                <w:rFonts w:ascii="Calibri" w:hAnsi="Calibri" w:cs="Calibri"/>
                <w:bCs/>
                <w:sz w:val="24"/>
                <w:szCs w:val="24"/>
              </w:rPr>
              <w:t xml:space="preserve">: γ' ενικό, οριστικής ενεργητικού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ενεστώτα</w:t>
            </w:r>
          </w:p>
        </w:tc>
        <w:tc>
          <w:tcPr>
            <w:tcW w:w="709" w:type="dxa"/>
          </w:tcPr>
          <w:p w14:paraId="444676F7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5E4EC5E8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D3957" w:rsidRPr="00F317A8" w14:paraId="145AE443" w14:textId="77777777" w:rsidTr="001B6302">
        <w:tc>
          <w:tcPr>
            <w:tcW w:w="7650" w:type="dxa"/>
          </w:tcPr>
          <w:p w14:paraId="4003B16B" w14:textId="649E27F2" w:rsidR="007D3957" w:rsidRPr="00FF7A66" w:rsidRDefault="00FF7A66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FF7A6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abstinerent</w:t>
            </w:r>
            <w:proofErr w:type="spellEnd"/>
            <w:r w:rsidRPr="00FF7A66">
              <w:rPr>
                <w:rFonts w:ascii="Calibri" w:hAnsi="Calibri" w:cs="Calibri"/>
                <w:bCs/>
                <w:sz w:val="24"/>
                <w:szCs w:val="24"/>
              </w:rPr>
              <w:t xml:space="preserve">: γ΄ πληθυντικό υποτακτικής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ενεργητικού </w:t>
            </w:r>
            <w:r w:rsidRPr="00FF7A66">
              <w:rPr>
                <w:rFonts w:ascii="Calibri" w:hAnsi="Calibri" w:cs="Calibri"/>
                <w:bCs/>
                <w:sz w:val="24"/>
                <w:szCs w:val="24"/>
              </w:rPr>
              <w:t>παρατατικού</w:t>
            </w:r>
          </w:p>
        </w:tc>
        <w:tc>
          <w:tcPr>
            <w:tcW w:w="709" w:type="dxa"/>
          </w:tcPr>
          <w:p w14:paraId="68BA316E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4A0747D0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D3957" w:rsidRPr="00F317A8" w14:paraId="0D369451" w14:textId="77777777" w:rsidTr="001B6302">
        <w:tc>
          <w:tcPr>
            <w:tcW w:w="7650" w:type="dxa"/>
          </w:tcPr>
          <w:p w14:paraId="7DF38ED1" w14:textId="6242F0F9" w:rsidR="007D3957" w:rsidRPr="005F465D" w:rsidRDefault="009D5688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9D5688">
              <w:rPr>
                <w:rFonts w:ascii="Calibri" w:hAnsi="Calibri" w:cs="Calibri"/>
                <w:bCs/>
                <w:sz w:val="24"/>
                <w:szCs w:val="24"/>
              </w:rPr>
              <w:t>praeterequitavit</w:t>
            </w:r>
            <w:proofErr w:type="spellEnd"/>
            <w:r w:rsidRPr="009D5688">
              <w:rPr>
                <w:rFonts w:ascii="Calibri" w:hAnsi="Calibri" w:cs="Calibri"/>
                <w:bCs/>
                <w:sz w:val="24"/>
                <w:szCs w:val="24"/>
              </w:rPr>
              <w:t xml:space="preserve">: γ΄ ενικό οριστικής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ενεργητικού </w:t>
            </w:r>
            <w:r w:rsidRPr="009D5688">
              <w:rPr>
                <w:rFonts w:ascii="Calibri" w:hAnsi="Calibri" w:cs="Calibri"/>
                <w:bCs/>
                <w:sz w:val="24"/>
                <w:szCs w:val="24"/>
              </w:rPr>
              <w:t>παρακειμένου</w:t>
            </w:r>
          </w:p>
        </w:tc>
        <w:tc>
          <w:tcPr>
            <w:tcW w:w="709" w:type="dxa"/>
          </w:tcPr>
          <w:p w14:paraId="03BAD5C6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31A7CB7F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D3957" w:rsidRPr="00F317A8" w14:paraId="10C43A72" w14:textId="77777777" w:rsidTr="001B6302">
        <w:tc>
          <w:tcPr>
            <w:tcW w:w="7650" w:type="dxa"/>
          </w:tcPr>
          <w:p w14:paraId="01E49E5A" w14:textId="403C5FB0" w:rsidR="007D3957" w:rsidRPr="00F317A8" w:rsidRDefault="00083BAA" w:rsidP="00083BAA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083BAA">
              <w:rPr>
                <w:rFonts w:ascii="Calibri" w:hAnsi="Calibri" w:cs="Calibri"/>
                <w:bCs/>
                <w:sz w:val="24"/>
                <w:szCs w:val="24"/>
              </w:rPr>
              <w:t>congrediamur</w:t>
            </w:r>
            <w:proofErr w:type="spellEnd"/>
            <w:r w:rsidRPr="00083BAA">
              <w:rPr>
                <w:rFonts w:ascii="Calibri" w:hAnsi="Calibri" w:cs="Calibri"/>
                <w:bCs/>
                <w:sz w:val="24"/>
                <w:szCs w:val="24"/>
              </w:rPr>
              <w:t xml:space="preserve">: α΄ πληθυντικό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οριστικής ενεργητικού</w:t>
            </w:r>
            <w:r w:rsidRPr="00083BAA">
              <w:rPr>
                <w:rFonts w:ascii="Calibri" w:hAnsi="Calibri" w:cs="Calibri"/>
                <w:bCs/>
                <w:sz w:val="24"/>
                <w:szCs w:val="24"/>
              </w:rPr>
              <w:t xml:space="preserve"> ενεστώτα</w:t>
            </w:r>
          </w:p>
        </w:tc>
        <w:tc>
          <w:tcPr>
            <w:tcW w:w="709" w:type="dxa"/>
          </w:tcPr>
          <w:p w14:paraId="3A9B9BA4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7EAEBE37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D3957" w:rsidRPr="00F317A8" w14:paraId="72FDD44D" w14:textId="77777777" w:rsidTr="001B6302">
        <w:tc>
          <w:tcPr>
            <w:tcW w:w="7650" w:type="dxa"/>
          </w:tcPr>
          <w:p w14:paraId="5302E1A2" w14:textId="74B1ED84" w:rsidR="007D3957" w:rsidRPr="00F317A8" w:rsidRDefault="004C57A9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4C57A9">
              <w:rPr>
                <w:rFonts w:ascii="Calibri" w:hAnsi="Calibri" w:cs="Calibri"/>
                <w:bCs/>
                <w:sz w:val="24"/>
                <w:szCs w:val="24"/>
              </w:rPr>
              <w:t>antecellat</w:t>
            </w:r>
            <w:proofErr w:type="spellEnd"/>
            <w:r w:rsidRPr="004C57A9">
              <w:rPr>
                <w:rFonts w:ascii="Calibri" w:hAnsi="Calibri" w:cs="Calibri"/>
                <w:bCs/>
                <w:sz w:val="24"/>
                <w:szCs w:val="24"/>
              </w:rPr>
              <w:t xml:space="preserve">: γ΄ ενικό υποτακτικής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ενεργητικού </w:t>
            </w:r>
            <w:r w:rsidRPr="004C57A9">
              <w:rPr>
                <w:rFonts w:ascii="Calibri" w:hAnsi="Calibri" w:cs="Calibri"/>
                <w:bCs/>
                <w:sz w:val="24"/>
                <w:szCs w:val="24"/>
              </w:rPr>
              <w:t>ενεστώτα</w:t>
            </w:r>
          </w:p>
        </w:tc>
        <w:tc>
          <w:tcPr>
            <w:tcW w:w="709" w:type="dxa"/>
          </w:tcPr>
          <w:p w14:paraId="3096E2DD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2789F80D" w14:textId="77777777" w:rsidR="007D3957" w:rsidRPr="00F317A8" w:rsidRDefault="007D3957" w:rsidP="001B6302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EC6760D" w14:textId="77777777" w:rsidR="007D3957" w:rsidRPr="007F2BBB" w:rsidRDefault="007D3957" w:rsidP="007D3957">
      <w:pPr>
        <w:spacing w:line="360" w:lineRule="auto"/>
        <w:jc w:val="right"/>
        <w:rPr>
          <w:bCs/>
          <w:sz w:val="24"/>
          <w:szCs w:val="24"/>
        </w:rPr>
      </w:pPr>
      <w:r w:rsidRPr="00F6769B">
        <w:rPr>
          <w:rFonts w:ascii="Calibri" w:hAnsi="Calibri" w:cs="Calibri"/>
          <w:bCs/>
          <w:sz w:val="24"/>
          <w:szCs w:val="24"/>
        </w:rPr>
        <w:t>(</w:t>
      </w:r>
      <w:r w:rsidRPr="00D812B5">
        <w:rPr>
          <w:rFonts w:ascii="Calibri" w:hAnsi="Calibri" w:cs="Calibri"/>
          <w:bCs/>
          <w:sz w:val="24"/>
          <w:szCs w:val="24"/>
        </w:rPr>
        <w:t>Μονάδες</w:t>
      </w:r>
      <w:r w:rsidRPr="00F6769B">
        <w:rPr>
          <w:rFonts w:ascii="Calibri" w:hAnsi="Calibri" w:cs="Calibri"/>
          <w:bCs/>
          <w:sz w:val="24"/>
          <w:szCs w:val="24"/>
        </w:rPr>
        <w:t xml:space="preserve"> 8)</w:t>
      </w:r>
    </w:p>
    <w:p w14:paraId="56B39A56" w14:textId="65BC3667" w:rsidR="009C7ED8" w:rsidRDefault="00EA3A8A" w:rsidP="00CE1218">
      <w:pPr>
        <w:spacing w:line="360" w:lineRule="auto"/>
        <w:jc w:val="both"/>
        <w:rPr>
          <w:bCs/>
          <w:sz w:val="24"/>
          <w:szCs w:val="24"/>
        </w:rPr>
      </w:pPr>
      <w:r w:rsidRPr="00EA3A8A">
        <w:rPr>
          <w:bCs/>
          <w:sz w:val="24"/>
          <w:szCs w:val="24"/>
        </w:rPr>
        <w:t>Γ.2.β.</w:t>
      </w:r>
      <w:r>
        <w:rPr>
          <w:bCs/>
          <w:sz w:val="24"/>
          <w:szCs w:val="24"/>
        </w:rPr>
        <w:t xml:space="preserve"> </w:t>
      </w:r>
      <w:proofErr w:type="spellStart"/>
      <w:r w:rsidR="00A40FF9">
        <w:rPr>
          <w:bCs/>
          <w:sz w:val="24"/>
          <w:szCs w:val="24"/>
        </w:rPr>
        <w:t>ruit</w:t>
      </w:r>
      <w:proofErr w:type="spellEnd"/>
      <w:r w:rsidR="00A40FF9">
        <w:rPr>
          <w:bCs/>
          <w:sz w:val="24"/>
          <w:szCs w:val="24"/>
        </w:rPr>
        <w:t xml:space="preserve">: </w:t>
      </w:r>
      <w:r w:rsidR="005F6247">
        <w:rPr>
          <w:bCs/>
          <w:sz w:val="24"/>
          <w:szCs w:val="24"/>
        </w:rPr>
        <w:t xml:space="preserve">να γραφούν τα απαρέμφατα του ρήματος στη φωνή που βρίσκεται και το γερούνδιο σε όλες τις πτώσεις </w:t>
      </w:r>
      <w:r w:rsidR="005F6247" w:rsidRPr="005F6247">
        <w:rPr>
          <w:bCs/>
          <w:sz w:val="24"/>
          <w:szCs w:val="24"/>
        </w:rPr>
        <w:t>(να ληφθεί υπόψη το υποκείμενο, όπου είναι απαραίτητο).</w:t>
      </w:r>
    </w:p>
    <w:p w14:paraId="729D6257" w14:textId="77777777" w:rsidR="005F6247" w:rsidRPr="008A3149" w:rsidRDefault="005F6247" w:rsidP="005F6247">
      <w:pPr>
        <w:spacing w:line="360" w:lineRule="auto"/>
        <w:jc w:val="right"/>
        <w:rPr>
          <w:bCs/>
          <w:sz w:val="24"/>
          <w:szCs w:val="24"/>
        </w:rPr>
      </w:pPr>
      <w:r w:rsidRPr="008A3149">
        <w:rPr>
          <w:bCs/>
          <w:sz w:val="24"/>
          <w:szCs w:val="24"/>
        </w:rPr>
        <w:t>(</w:t>
      </w:r>
      <w:r w:rsidRPr="005F6247">
        <w:rPr>
          <w:bCs/>
          <w:sz w:val="24"/>
          <w:szCs w:val="24"/>
        </w:rPr>
        <w:t>Μονάδες</w:t>
      </w:r>
      <w:r w:rsidRPr="008A3149">
        <w:rPr>
          <w:bCs/>
          <w:sz w:val="24"/>
          <w:szCs w:val="24"/>
        </w:rPr>
        <w:t xml:space="preserve"> 7)</w:t>
      </w:r>
    </w:p>
    <w:p w14:paraId="1AD290B4" w14:textId="77777777" w:rsidR="005F6247" w:rsidRPr="005F6247" w:rsidRDefault="005F6247" w:rsidP="005F6247">
      <w:pPr>
        <w:spacing w:line="360" w:lineRule="auto"/>
        <w:jc w:val="right"/>
        <w:rPr>
          <w:bCs/>
          <w:sz w:val="24"/>
          <w:szCs w:val="24"/>
        </w:rPr>
      </w:pPr>
      <w:r w:rsidRPr="005F6247">
        <w:rPr>
          <w:b/>
          <w:bCs/>
          <w:sz w:val="24"/>
          <w:szCs w:val="24"/>
        </w:rPr>
        <w:t>Μονάδες 15</w:t>
      </w:r>
    </w:p>
    <w:p w14:paraId="007FF7D2" w14:textId="1DF9B07B" w:rsidR="005F6247" w:rsidRDefault="008A3149" w:rsidP="00CE121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bCs/>
          <w:sz w:val="24"/>
          <w:szCs w:val="24"/>
        </w:rPr>
        <w:t>Δ</w:t>
      </w:r>
      <w:r w:rsidR="00195D43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 xml:space="preserve">.α. </w:t>
      </w:r>
      <w:r w:rsidRPr="007969F5">
        <w:rPr>
          <w:rFonts w:ascii="Calibri" w:hAnsi="Calibri" w:cs="Calibri"/>
          <w:bCs/>
          <w:sz w:val="24"/>
          <w:szCs w:val="24"/>
        </w:rPr>
        <w:t>Να αναγνωρίσετε συντακτικά τις λέξεις: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6D92" w:rsidRPr="003251BE" w14:paraId="0D7F53D6" w14:textId="77777777" w:rsidTr="00EA3039">
        <w:tc>
          <w:tcPr>
            <w:tcW w:w="4508" w:type="dxa"/>
          </w:tcPr>
          <w:p w14:paraId="3612302E" w14:textId="5605B419" w:rsidR="00C46D92" w:rsidRPr="003251BE" w:rsidRDefault="00C5471E" w:rsidP="00C5471E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C5471E">
              <w:rPr>
                <w:rFonts w:ascii="Calibri" w:hAnsi="Calibri" w:cs="Calibri"/>
                <w:bCs/>
                <w:sz w:val="24"/>
                <w:szCs w:val="24"/>
              </w:rPr>
              <w:t>dictātor</w:t>
            </w:r>
            <w:proofErr w:type="spellEnd"/>
            <w:r w:rsidRPr="00C5471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2CF15AC" w14:textId="77777777" w:rsidR="00C46D92" w:rsidRPr="003251BE" w:rsidRDefault="00C46D92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είναι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………………. </w:t>
            </w:r>
            <w:proofErr w:type="gramStart"/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σ</w:t>
            </w: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το</w:t>
            </w:r>
            <w:proofErr w:type="gramEnd"/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………………….</w:t>
            </w:r>
          </w:p>
        </w:tc>
      </w:tr>
      <w:tr w:rsidR="00C46D92" w:rsidRPr="003251BE" w14:paraId="4B499016" w14:textId="77777777" w:rsidTr="00EA3039">
        <w:tc>
          <w:tcPr>
            <w:tcW w:w="4508" w:type="dxa"/>
          </w:tcPr>
          <w:p w14:paraId="68BFDF07" w14:textId="1FCC9D6D" w:rsidR="00C46D92" w:rsidRPr="003251BE" w:rsidRDefault="002A66A9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2A66A9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civitati</w:t>
            </w:r>
            <w:proofErr w:type="spellEnd"/>
          </w:p>
        </w:tc>
        <w:tc>
          <w:tcPr>
            <w:tcW w:w="4508" w:type="dxa"/>
          </w:tcPr>
          <w:p w14:paraId="23DC08C7" w14:textId="77777777" w:rsidR="00C46D92" w:rsidRPr="003251BE" w:rsidRDefault="00C46D92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είναι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………………. </w:t>
            </w: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στο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………………….</w:t>
            </w:r>
          </w:p>
        </w:tc>
      </w:tr>
      <w:tr w:rsidR="00C46D92" w:rsidRPr="003251BE" w14:paraId="4844C551" w14:textId="77777777" w:rsidTr="00EA3039">
        <w:tc>
          <w:tcPr>
            <w:tcW w:w="4508" w:type="dxa"/>
          </w:tcPr>
          <w:p w14:paraId="60297501" w14:textId="35A61E0F" w:rsidR="00C46D92" w:rsidRPr="003251BE" w:rsidRDefault="002A66A9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A66A9">
              <w:rPr>
                <w:rFonts w:ascii="Calibri" w:hAnsi="Calibri" w:cs="Calibri"/>
                <w:bCs/>
                <w:sz w:val="24"/>
                <w:szCs w:val="24"/>
              </w:rPr>
              <w:t>proelii</w:t>
            </w:r>
            <w:proofErr w:type="spellEnd"/>
          </w:p>
        </w:tc>
        <w:tc>
          <w:tcPr>
            <w:tcW w:w="4508" w:type="dxa"/>
          </w:tcPr>
          <w:p w14:paraId="317A9F79" w14:textId="77777777" w:rsidR="00C46D92" w:rsidRPr="003251BE" w:rsidRDefault="00C46D92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είναι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………………. </w:t>
            </w: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στο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………………….</w:t>
            </w:r>
          </w:p>
        </w:tc>
      </w:tr>
      <w:tr w:rsidR="00C46D92" w:rsidRPr="003251BE" w14:paraId="65A79739" w14:textId="77777777" w:rsidTr="00EA3039">
        <w:tc>
          <w:tcPr>
            <w:tcW w:w="4508" w:type="dxa"/>
          </w:tcPr>
          <w:p w14:paraId="11527E88" w14:textId="1ACDA651" w:rsidR="00C46D92" w:rsidRPr="003251BE" w:rsidRDefault="002A66A9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A66A9">
              <w:rPr>
                <w:rFonts w:ascii="Calibri" w:hAnsi="Calibri" w:cs="Calibri"/>
                <w:bCs/>
                <w:sz w:val="24"/>
                <w:szCs w:val="24"/>
              </w:rPr>
              <w:t>virtute</w:t>
            </w:r>
            <w:proofErr w:type="spellEnd"/>
          </w:p>
        </w:tc>
        <w:tc>
          <w:tcPr>
            <w:tcW w:w="4508" w:type="dxa"/>
          </w:tcPr>
          <w:p w14:paraId="24CCF389" w14:textId="77777777" w:rsidR="00C46D92" w:rsidRPr="003251BE" w:rsidRDefault="00C46D92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είναι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………………. </w:t>
            </w: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στο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………………….</w:t>
            </w:r>
          </w:p>
        </w:tc>
      </w:tr>
      <w:tr w:rsidR="00C46D92" w:rsidRPr="003251BE" w14:paraId="1998B79C" w14:textId="77777777" w:rsidTr="00EA3039">
        <w:tc>
          <w:tcPr>
            <w:tcW w:w="4508" w:type="dxa"/>
          </w:tcPr>
          <w:p w14:paraId="69615858" w14:textId="5F483B61" w:rsidR="00C46D92" w:rsidRPr="003251BE" w:rsidRDefault="002A66A9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A66A9">
              <w:rPr>
                <w:rFonts w:ascii="Calibri" w:hAnsi="Calibri" w:cs="Calibri"/>
                <w:bCs/>
                <w:sz w:val="24"/>
                <w:szCs w:val="24"/>
              </w:rPr>
              <w:t>iniussu</w:t>
            </w:r>
          </w:p>
        </w:tc>
        <w:tc>
          <w:tcPr>
            <w:tcW w:w="4508" w:type="dxa"/>
          </w:tcPr>
          <w:p w14:paraId="568724B9" w14:textId="77777777" w:rsidR="00C46D92" w:rsidRPr="003251BE" w:rsidRDefault="00C46D92" w:rsidP="00EA3039">
            <w:pPr>
              <w:spacing w:after="16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είναι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………………. </w:t>
            </w:r>
            <w:r w:rsidRPr="003251BE">
              <w:rPr>
                <w:rFonts w:ascii="Calibri" w:hAnsi="Calibri" w:cs="Calibri"/>
                <w:bCs/>
                <w:sz w:val="24"/>
                <w:szCs w:val="24"/>
              </w:rPr>
              <w:t>στο</w:t>
            </w:r>
            <w:r w:rsidRPr="003251B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………………….</w:t>
            </w:r>
          </w:p>
        </w:tc>
      </w:tr>
    </w:tbl>
    <w:p w14:paraId="12C88C74" w14:textId="77777777" w:rsidR="00C46D92" w:rsidRDefault="00C46D92" w:rsidP="00C46D92">
      <w:pPr>
        <w:spacing w:after="16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3251BE">
        <w:rPr>
          <w:rFonts w:ascii="Calibri" w:hAnsi="Calibri" w:cs="Calibri"/>
          <w:bCs/>
          <w:sz w:val="24"/>
          <w:szCs w:val="24"/>
        </w:rPr>
        <w:t>(μονάδες 10)</w:t>
      </w:r>
    </w:p>
    <w:p w14:paraId="0EF430F5" w14:textId="581E64BA" w:rsidR="00195D43" w:rsidRDefault="00195D43" w:rsidP="00195D43">
      <w:pPr>
        <w:spacing w:after="16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Δ</w:t>
      </w:r>
      <w:r w:rsidRPr="00195D43">
        <w:rPr>
          <w:rFonts w:ascii="Calibri" w:hAnsi="Calibri" w:cs="Calibri"/>
          <w:bCs/>
          <w:sz w:val="24"/>
          <w:szCs w:val="24"/>
        </w:rPr>
        <w:t>.1.</w:t>
      </w:r>
      <w:r>
        <w:rPr>
          <w:rFonts w:ascii="Calibri" w:hAnsi="Calibri" w:cs="Calibri"/>
          <w:bCs/>
          <w:sz w:val="24"/>
          <w:szCs w:val="24"/>
        </w:rPr>
        <w:t>β</w:t>
      </w:r>
      <w:r w:rsidRPr="00195D43">
        <w:rPr>
          <w:rFonts w:ascii="Calibri" w:hAnsi="Calibri" w:cs="Calibri"/>
          <w:bCs/>
          <w:sz w:val="24"/>
          <w:szCs w:val="24"/>
        </w:rPr>
        <w:t>. «</w:t>
      </w:r>
      <w:proofErr w:type="spellStart"/>
      <w:r w:rsidRPr="00195D43">
        <w:rPr>
          <w:rFonts w:ascii="Calibri" w:hAnsi="Calibri" w:cs="Calibri"/>
          <w:bCs/>
          <w:sz w:val="24"/>
          <w:szCs w:val="24"/>
          <w:lang w:val="en-US"/>
        </w:rPr>
        <w:t>ut</w:t>
      </w:r>
      <w:proofErr w:type="spellEnd"/>
      <w:r w:rsidRPr="00195D4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95D43">
        <w:rPr>
          <w:rFonts w:ascii="Calibri" w:hAnsi="Calibri" w:cs="Calibri"/>
          <w:bCs/>
          <w:sz w:val="24"/>
          <w:szCs w:val="24"/>
          <w:lang w:val="en-US"/>
        </w:rPr>
        <w:t>omnes</w:t>
      </w:r>
      <w:proofErr w:type="spellEnd"/>
      <w:r w:rsidRPr="00195D4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95D43">
        <w:rPr>
          <w:rFonts w:ascii="Calibri" w:hAnsi="Calibri" w:cs="Calibri"/>
          <w:bCs/>
          <w:sz w:val="24"/>
          <w:szCs w:val="24"/>
          <w:lang w:val="en-US"/>
        </w:rPr>
        <w:t>pugn</w:t>
      </w:r>
      <w:proofErr w:type="spellEnd"/>
      <w:r w:rsidRPr="00195D43">
        <w:rPr>
          <w:rFonts w:ascii="Calibri" w:hAnsi="Calibri" w:cs="Calibri"/>
          <w:bCs/>
          <w:sz w:val="24"/>
          <w:szCs w:val="24"/>
        </w:rPr>
        <w:t xml:space="preserve">ā </w:t>
      </w:r>
      <w:proofErr w:type="spellStart"/>
      <w:r>
        <w:rPr>
          <w:rFonts w:ascii="Calibri" w:hAnsi="Calibri" w:cs="Calibri"/>
          <w:bCs/>
          <w:sz w:val="24"/>
          <w:szCs w:val="24"/>
          <w:lang w:val="en-US"/>
        </w:rPr>
        <w:t>abstin</w:t>
      </w:r>
      <w:proofErr w:type="spellEnd"/>
      <w:r w:rsidRPr="00195D43">
        <w:rPr>
          <w:rFonts w:ascii="Calibri" w:hAnsi="Calibri" w:cs="Calibri"/>
          <w:bCs/>
          <w:sz w:val="24"/>
          <w:szCs w:val="24"/>
        </w:rPr>
        <w:t>ē</w:t>
      </w:r>
      <w:r>
        <w:rPr>
          <w:rFonts w:ascii="Calibri" w:hAnsi="Calibri" w:cs="Calibri"/>
          <w:bCs/>
          <w:sz w:val="24"/>
          <w:szCs w:val="24"/>
          <w:lang w:val="en-US"/>
        </w:rPr>
        <w:t>rent</w:t>
      </w:r>
      <w:r w:rsidRPr="00195D43">
        <w:rPr>
          <w:rFonts w:ascii="Calibri" w:hAnsi="Calibri" w:cs="Calibri"/>
          <w:bCs/>
          <w:sz w:val="24"/>
          <w:szCs w:val="24"/>
        </w:rPr>
        <w:t>»: να αναγνωρίσετε το είδος της δευτερεύουσας πρότασης (μονάδα 1), να αιτιολογήσετε τον τρόπο εκφοράς της (μονάδες 3) και να δηλώσετε τη σ</w:t>
      </w:r>
      <w:r>
        <w:rPr>
          <w:rFonts w:ascii="Calibri" w:hAnsi="Calibri" w:cs="Calibri"/>
          <w:bCs/>
          <w:sz w:val="24"/>
          <w:szCs w:val="24"/>
        </w:rPr>
        <w:t>υντακτική της λειτουργία (μονάδ</w:t>
      </w:r>
      <w:r w:rsidRPr="00195D43">
        <w:rPr>
          <w:rFonts w:ascii="Calibri" w:hAnsi="Calibri" w:cs="Calibri"/>
          <w:bCs/>
          <w:sz w:val="24"/>
          <w:szCs w:val="24"/>
        </w:rPr>
        <w:t>α 1).</w:t>
      </w:r>
    </w:p>
    <w:p w14:paraId="3F592EF7" w14:textId="24CA802D" w:rsidR="00195D43" w:rsidRPr="00DB6148" w:rsidRDefault="00195D43" w:rsidP="00195D43">
      <w:pPr>
        <w:spacing w:line="360" w:lineRule="auto"/>
        <w:jc w:val="right"/>
        <w:rPr>
          <w:bCs/>
          <w:sz w:val="24"/>
          <w:szCs w:val="24"/>
        </w:rPr>
      </w:pPr>
      <w:r w:rsidRPr="00DB6148">
        <w:rPr>
          <w:bCs/>
          <w:sz w:val="24"/>
          <w:szCs w:val="24"/>
        </w:rPr>
        <w:t>(</w:t>
      </w:r>
      <w:r w:rsidRPr="005F6247">
        <w:rPr>
          <w:bCs/>
          <w:sz w:val="24"/>
          <w:szCs w:val="24"/>
        </w:rPr>
        <w:t>Μονάδες</w:t>
      </w:r>
      <w:r w:rsidRPr="00DB6148">
        <w:rPr>
          <w:bCs/>
          <w:sz w:val="24"/>
          <w:szCs w:val="24"/>
        </w:rPr>
        <w:t xml:space="preserve"> 5)</w:t>
      </w:r>
    </w:p>
    <w:p w14:paraId="5B6B8A34" w14:textId="77777777" w:rsidR="00195D43" w:rsidRPr="00DB6148" w:rsidRDefault="00195D43" w:rsidP="00195D43">
      <w:pPr>
        <w:spacing w:line="360" w:lineRule="auto"/>
        <w:jc w:val="right"/>
        <w:rPr>
          <w:bCs/>
          <w:sz w:val="24"/>
          <w:szCs w:val="24"/>
        </w:rPr>
      </w:pPr>
      <w:r w:rsidRPr="005F6247">
        <w:rPr>
          <w:b/>
          <w:bCs/>
          <w:sz w:val="24"/>
          <w:szCs w:val="24"/>
        </w:rPr>
        <w:t>Μονάδες</w:t>
      </w:r>
      <w:r w:rsidRPr="00DB6148">
        <w:rPr>
          <w:b/>
          <w:bCs/>
          <w:sz w:val="24"/>
          <w:szCs w:val="24"/>
        </w:rPr>
        <w:t xml:space="preserve"> 15</w:t>
      </w:r>
    </w:p>
    <w:p w14:paraId="51DB83F7" w14:textId="3BF9AD9A" w:rsidR="00532ADE" w:rsidRPr="00FE486A" w:rsidRDefault="00F210A5" w:rsidP="00FE486A">
      <w:pPr>
        <w:spacing w:after="16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F210A5">
        <w:rPr>
          <w:rFonts w:ascii="Calibri" w:hAnsi="Calibri" w:cs="Calibri"/>
          <w:bCs/>
          <w:sz w:val="24"/>
          <w:szCs w:val="24"/>
        </w:rPr>
        <w:lastRenderedPageBreak/>
        <w:t>Δ</w:t>
      </w:r>
      <w:r w:rsidRPr="00FE486A">
        <w:rPr>
          <w:rFonts w:ascii="Calibri" w:hAnsi="Calibri" w:cs="Calibri"/>
          <w:bCs/>
          <w:sz w:val="24"/>
          <w:szCs w:val="24"/>
        </w:rPr>
        <w:t>.2.</w:t>
      </w:r>
      <w:r w:rsidRPr="00F210A5">
        <w:rPr>
          <w:rFonts w:ascii="Calibri" w:hAnsi="Calibri" w:cs="Calibri"/>
          <w:bCs/>
          <w:sz w:val="24"/>
          <w:szCs w:val="24"/>
        </w:rPr>
        <w:t>α</w:t>
      </w:r>
      <w:r w:rsidRPr="00FE486A">
        <w:rPr>
          <w:rFonts w:ascii="Calibri" w:hAnsi="Calibri" w:cs="Calibri"/>
          <w:bCs/>
          <w:sz w:val="24"/>
          <w:szCs w:val="24"/>
        </w:rPr>
        <w:t>.</w:t>
      </w:r>
      <w:r w:rsidR="006F5DE3" w:rsidRPr="00FE486A">
        <w:rPr>
          <w:rFonts w:ascii="Calibri" w:hAnsi="Calibri" w:cs="Calibri"/>
          <w:bCs/>
          <w:sz w:val="24"/>
          <w:szCs w:val="24"/>
        </w:rPr>
        <w:t xml:space="preserve"> </w:t>
      </w:r>
      <w:r w:rsidR="00FF6CC2" w:rsidRPr="00FF6CC2">
        <w:rPr>
          <w:rFonts w:ascii="Calibri" w:hAnsi="Calibri" w:cs="Calibri"/>
          <w:bCs/>
          <w:sz w:val="24"/>
          <w:szCs w:val="24"/>
        </w:rPr>
        <w:t>Να χαρακτηρίσετε ως σωστή ή λανθασμένη τη</w:t>
      </w:r>
      <w:r w:rsidR="00FF6CC2">
        <w:rPr>
          <w:rFonts w:ascii="Calibri" w:hAnsi="Calibri" w:cs="Calibri"/>
          <w:bCs/>
          <w:sz w:val="24"/>
          <w:szCs w:val="24"/>
        </w:rPr>
        <w:t>ν</w:t>
      </w:r>
      <w:r w:rsidR="00FF6CC2" w:rsidRPr="00FF6CC2">
        <w:rPr>
          <w:rFonts w:ascii="Calibri" w:hAnsi="Calibri" w:cs="Calibri"/>
          <w:bCs/>
          <w:sz w:val="24"/>
          <w:szCs w:val="24"/>
        </w:rPr>
        <w:t xml:space="preserve"> </w:t>
      </w:r>
      <w:r w:rsidR="00FF6CC2">
        <w:rPr>
          <w:rFonts w:ascii="Calibri" w:hAnsi="Calibri" w:cs="Calibri"/>
          <w:bCs/>
          <w:sz w:val="24"/>
          <w:szCs w:val="24"/>
        </w:rPr>
        <w:t xml:space="preserve">ανάλυση των μετοχών </w:t>
      </w:r>
      <w:r w:rsidR="00FF6CC2" w:rsidRPr="00FF6CC2">
        <w:rPr>
          <w:rFonts w:ascii="Calibri" w:hAnsi="Calibri" w:cs="Calibri"/>
          <w:bCs/>
          <w:sz w:val="24"/>
          <w:szCs w:val="24"/>
        </w:rPr>
        <w:t xml:space="preserve">που ακολουθούν </w:t>
      </w:r>
      <w:r w:rsidR="00FF6CC2">
        <w:rPr>
          <w:rFonts w:ascii="Calibri" w:hAnsi="Calibri" w:cs="Calibri"/>
          <w:bCs/>
          <w:sz w:val="24"/>
          <w:szCs w:val="24"/>
        </w:rPr>
        <w:t>σε δευτερεύουσα πρόταση</w:t>
      </w:r>
      <w:r w:rsidR="00FF6CC2" w:rsidRPr="00FF6CC2">
        <w:rPr>
          <w:rFonts w:ascii="Calibri" w:hAnsi="Calibri" w:cs="Calibri"/>
          <w:bCs/>
          <w:sz w:val="24"/>
          <w:szCs w:val="24"/>
        </w:rPr>
        <w:t>:</w:t>
      </w:r>
      <w:r w:rsidR="00FE486A">
        <w:rPr>
          <w:rFonts w:ascii="Calibri" w:hAnsi="Calibri" w:cs="Calibri"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FF6CC2" w:rsidRPr="00F317A8" w14:paraId="1808FF61" w14:textId="77777777" w:rsidTr="00EA3039">
        <w:tc>
          <w:tcPr>
            <w:tcW w:w="7650" w:type="dxa"/>
          </w:tcPr>
          <w:p w14:paraId="0A70448B" w14:textId="77777777" w:rsidR="00FF6CC2" w:rsidRPr="00CA0874" w:rsidRDefault="00FF6CC2" w:rsidP="00EA3039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2372E" w14:textId="77777777" w:rsidR="00FF6CC2" w:rsidRPr="00AD5FB5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701" w:type="dxa"/>
          </w:tcPr>
          <w:p w14:paraId="400B9968" w14:textId="77777777" w:rsidR="00FF6CC2" w:rsidRPr="00F317A8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D5FB5">
              <w:rPr>
                <w:rFonts w:ascii="Calibri" w:hAnsi="Calibri" w:cs="Calibri"/>
                <w:b/>
                <w:bCs/>
                <w:sz w:val="24"/>
                <w:szCs w:val="24"/>
              </w:rPr>
              <w:t>Λ</w:t>
            </w:r>
          </w:p>
        </w:tc>
      </w:tr>
      <w:tr w:rsidR="00FF6CC2" w:rsidRPr="00394671" w14:paraId="5BF229AD" w14:textId="77777777" w:rsidTr="00EA3039">
        <w:tc>
          <w:tcPr>
            <w:tcW w:w="7650" w:type="dxa"/>
          </w:tcPr>
          <w:p w14:paraId="2C39E27D" w14:textId="169E0528" w:rsidR="00FF6CC2" w:rsidRPr="00394671" w:rsidRDefault="00394671" w:rsidP="00EA3039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39467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absens</w:t>
            </w:r>
            <w:proofErr w:type="spellEnd"/>
            <w:r w:rsidRPr="0039467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39467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sym w:font="Wingdings" w:char="F0E8"/>
            </w:r>
            <w:r w:rsidRPr="0039467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9467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etsi</w:t>
            </w:r>
            <w:proofErr w:type="spellEnd"/>
            <w:r w:rsidRPr="0039467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39467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Camillus</w:t>
            </w:r>
            <w:r w:rsidRPr="0039467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9467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aberat</w:t>
            </w:r>
            <w:proofErr w:type="spellEnd"/>
            <w:r w:rsidRPr="00394671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ανάλυση σε εναντιωματική πρόταση</w:t>
            </w:r>
          </w:p>
        </w:tc>
        <w:tc>
          <w:tcPr>
            <w:tcW w:w="709" w:type="dxa"/>
          </w:tcPr>
          <w:p w14:paraId="43B29C5E" w14:textId="77777777" w:rsidR="00FF6CC2" w:rsidRPr="00394671" w:rsidRDefault="00FF6CC2" w:rsidP="00EA3039">
            <w:pPr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36259C83" w14:textId="77777777" w:rsidR="00FF6CC2" w:rsidRPr="00394671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F6CC2" w:rsidRPr="00EE19A9" w14:paraId="5A7FDE71" w14:textId="77777777" w:rsidTr="00EA3039">
        <w:tc>
          <w:tcPr>
            <w:tcW w:w="7650" w:type="dxa"/>
          </w:tcPr>
          <w:p w14:paraId="7435B4C0" w14:textId="1A4A9D77" w:rsidR="00FF6CC2" w:rsidRPr="00EE19A9" w:rsidRDefault="00EE19A9" w:rsidP="00394671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830C74">
              <w:rPr>
                <w:rFonts w:ascii="Calibri" w:hAnsi="Calibri" w:cs="Calibri"/>
                <w:bCs/>
                <w:sz w:val="24"/>
                <w:szCs w:val="24"/>
              </w:rPr>
              <w:t>beuntes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sym w:font="Wingdings" w:char="F0E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830C74">
              <w:rPr>
                <w:rFonts w:ascii="Calibri" w:hAnsi="Calibri" w:cs="Calibri"/>
                <w:bCs/>
                <w:sz w:val="24"/>
                <w:szCs w:val="24"/>
              </w:rPr>
              <w:t>cum</w:t>
            </w:r>
            <w:proofErr w:type="spellEnd"/>
            <w:r w:rsidRPr="00830C7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830C74">
              <w:rPr>
                <w:rFonts w:ascii="Calibri" w:hAnsi="Calibri" w:cs="Calibri"/>
                <w:bCs/>
                <w:sz w:val="24"/>
                <w:szCs w:val="24"/>
              </w:rPr>
              <w:t>Galli</w:t>
            </w:r>
            <w:proofErr w:type="spellEnd"/>
            <w:r w:rsidR="0039467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="00394671" w:rsidRPr="00394671">
              <w:rPr>
                <w:rFonts w:ascii="Calibri" w:hAnsi="Calibri" w:cs="Calibri"/>
                <w:bCs/>
                <w:sz w:val="24"/>
                <w:szCs w:val="24"/>
              </w:rPr>
              <w:t>abeunt</w:t>
            </w:r>
            <w:proofErr w:type="spellEnd"/>
            <w:r w:rsidRPr="00830C74">
              <w:rPr>
                <w:rFonts w:ascii="Calibri" w:hAnsi="Calibri" w:cs="Calibri"/>
                <w:bCs/>
                <w:sz w:val="24"/>
                <w:szCs w:val="24"/>
              </w:rPr>
              <w:t xml:space="preserve">: ανάλυση σε χρονική πρόταση εισαγόμενη με τον ιστορικό – διηγηματικό </w:t>
            </w:r>
            <w:proofErr w:type="spellStart"/>
            <w:r w:rsidRPr="00830C74">
              <w:rPr>
                <w:rFonts w:ascii="Calibri" w:hAnsi="Calibri" w:cs="Calibri"/>
                <w:bCs/>
                <w:sz w:val="24"/>
                <w:szCs w:val="24"/>
              </w:rPr>
              <w:t>cum</w:t>
            </w:r>
            <w:proofErr w:type="spellEnd"/>
          </w:p>
        </w:tc>
        <w:tc>
          <w:tcPr>
            <w:tcW w:w="709" w:type="dxa"/>
          </w:tcPr>
          <w:p w14:paraId="4B6420F6" w14:textId="77777777" w:rsidR="00FF6CC2" w:rsidRPr="00EE19A9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5B5156E8" w14:textId="77777777" w:rsidR="00FF6CC2" w:rsidRPr="00EE19A9" w:rsidRDefault="00FF6CC2" w:rsidP="00EA3039">
            <w:pPr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F6CC2" w:rsidRPr="006B3616" w14:paraId="3D219185" w14:textId="77777777" w:rsidTr="00EA3039">
        <w:tc>
          <w:tcPr>
            <w:tcW w:w="7650" w:type="dxa"/>
          </w:tcPr>
          <w:p w14:paraId="76857EEC" w14:textId="30C45E8E" w:rsidR="00FF6CC2" w:rsidRPr="00EE19A9" w:rsidRDefault="00EE19A9" w:rsidP="00EA3039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interemptis</w:t>
            </w:r>
            <w:proofErr w:type="spellEnd"/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sym w:font="Wingdings" w:char="F0E8"/>
            </w:r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quos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Camillus</w:t>
            </w:r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interemit</w:t>
            </w:r>
            <w:proofErr w:type="spellEnd"/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: </w:t>
            </w:r>
            <w:r w:rsidRPr="001E5D3C">
              <w:rPr>
                <w:rFonts w:ascii="Calibri" w:hAnsi="Calibri" w:cs="Calibri"/>
                <w:bCs/>
                <w:sz w:val="24"/>
                <w:szCs w:val="24"/>
              </w:rPr>
              <w:t>ανάλυση</w:t>
            </w:r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1E5D3C">
              <w:rPr>
                <w:rFonts w:ascii="Calibri" w:hAnsi="Calibri" w:cs="Calibri"/>
                <w:bCs/>
                <w:sz w:val="24"/>
                <w:szCs w:val="24"/>
              </w:rPr>
              <w:t>σε</w:t>
            </w:r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αναφορική</w:t>
            </w:r>
            <w:r w:rsidRPr="001E5D3C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πρόταση</w:t>
            </w:r>
          </w:p>
        </w:tc>
        <w:tc>
          <w:tcPr>
            <w:tcW w:w="709" w:type="dxa"/>
          </w:tcPr>
          <w:p w14:paraId="7A6316D2" w14:textId="77777777" w:rsidR="00FF6CC2" w:rsidRPr="00EE19A9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14:paraId="466F767E" w14:textId="77777777" w:rsidR="00FF6CC2" w:rsidRPr="00EE19A9" w:rsidRDefault="00FF6CC2" w:rsidP="00EA3039">
            <w:pPr>
              <w:pStyle w:val="a5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</w:tc>
      </w:tr>
      <w:tr w:rsidR="00FF6CC2" w:rsidRPr="00F81AA5" w14:paraId="7BD60705" w14:textId="77777777" w:rsidTr="00EA3039">
        <w:tc>
          <w:tcPr>
            <w:tcW w:w="7650" w:type="dxa"/>
          </w:tcPr>
          <w:p w14:paraId="4BD87BAC" w14:textId="7EB37F75" w:rsidR="00FF6CC2" w:rsidRPr="00F81AA5" w:rsidRDefault="00EE19A9" w:rsidP="00EA3039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</w:t>
            </w:r>
            <w:r w:rsidRPr="00DA015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ppensum</w:t>
            </w:r>
            <w:proofErr w:type="spellEnd"/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DC28F9">
              <w:rPr>
                <w:rFonts w:ascii="Calibri" w:hAnsi="Calibri" w:cs="Calibri"/>
                <w:bCs/>
                <w:sz w:val="24"/>
                <w:szCs w:val="24"/>
              </w:rPr>
              <w:sym w:font="Wingdings" w:char="F0E8"/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DA015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quod</w:t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DA015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id</w:t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A015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illic</w:t>
            </w:r>
            <w:proofErr w:type="spellEnd"/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A015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appensum</w:t>
            </w:r>
            <w:proofErr w:type="spellEnd"/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A0152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esset</w:t>
            </w:r>
            <w:proofErr w:type="spellEnd"/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>: αν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ά</w:t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λυση σε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αιτιολογική</w:t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πρόταση</w:t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υποκειμενική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ς</w:t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αιτιολογία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ς</w:t>
            </w:r>
            <w:r w:rsidRPr="00DA0152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4B0D65F4" w14:textId="77777777" w:rsidR="00FF6CC2" w:rsidRPr="00F81AA5" w:rsidRDefault="00FF6CC2" w:rsidP="00EA3039">
            <w:pPr>
              <w:pStyle w:val="a5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5C0D0DC4" w14:textId="77777777" w:rsidR="00FF6CC2" w:rsidRPr="00F81AA5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F6CC2" w:rsidRPr="00F317A8" w14:paraId="39B9B9EE" w14:textId="77777777" w:rsidTr="00EA3039">
        <w:tc>
          <w:tcPr>
            <w:tcW w:w="7650" w:type="dxa"/>
          </w:tcPr>
          <w:p w14:paraId="5CD83D75" w14:textId="7D776A95" w:rsidR="00FF6CC2" w:rsidRPr="004F7F75" w:rsidRDefault="00EE19A9" w:rsidP="00EA3039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</w:t>
            </w:r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ogatus</w:t>
            </w:r>
            <w:proofErr w:type="spellEnd"/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sym w:font="Wingdings" w:char="F0E8"/>
            </w:r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postquam</w:t>
            </w:r>
            <w:proofErr w:type="spellEnd"/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 xml:space="preserve">/ </w:t>
            </w:r>
            <w:proofErr w:type="spellStart"/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ubi</w:t>
            </w:r>
            <w:proofErr w:type="spellEnd"/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 xml:space="preserve">/ </w:t>
            </w:r>
            <w:proofErr w:type="spellStart"/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Camillus</w:t>
            </w:r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rogatus</w:t>
            </w:r>
            <w:proofErr w:type="spellEnd"/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81AA5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F81AA5">
              <w:rPr>
                <w:rFonts w:ascii="Calibri" w:hAnsi="Calibri" w:cs="Calibri"/>
                <w:bCs/>
                <w:sz w:val="24"/>
                <w:szCs w:val="24"/>
              </w:rPr>
              <w:t>:  ανάλυση σε χρονική πρόταση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που δηλώνει το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προτερόχρονο</w:t>
            </w:r>
            <w:proofErr w:type="spellEnd"/>
            <w:r w:rsidR="004F7F75" w:rsidRPr="004F7F7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4F7F75">
              <w:rPr>
                <w:rFonts w:ascii="Calibri" w:hAnsi="Calibri" w:cs="Calibri"/>
                <w:bCs/>
                <w:sz w:val="24"/>
                <w:szCs w:val="24"/>
              </w:rPr>
              <w:t xml:space="preserve">στο παρελθόν </w:t>
            </w:r>
          </w:p>
        </w:tc>
        <w:tc>
          <w:tcPr>
            <w:tcW w:w="709" w:type="dxa"/>
          </w:tcPr>
          <w:p w14:paraId="6EBA880B" w14:textId="77777777" w:rsidR="00FF6CC2" w:rsidRPr="00F317A8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05020656" w14:textId="77777777" w:rsidR="00FF6CC2" w:rsidRPr="00F317A8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F6CC2" w:rsidRPr="0031388E" w14:paraId="77AACBC7" w14:textId="77777777" w:rsidTr="00EA3039">
        <w:tc>
          <w:tcPr>
            <w:tcW w:w="7650" w:type="dxa"/>
          </w:tcPr>
          <w:p w14:paraId="251EAB24" w14:textId="632BD61B" w:rsidR="00FF6CC2" w:rsidRPr="0031388E" w:rsidRDefault="0031388E" w:rsidP="00EA3039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</w:t>
            </w:r>
            <w:r w:rsidRPr="0031388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onfisus</w:t>
            </w:r>
            <w:proofErr w:type="spellEnd"/>
            <w:r w:rsidRPr="003138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31388E">
              <w:rPr>
                <w:rFonts w:ascii="Calibri" w:hAnsi="Calibri" w:cs="Calibri"/>
                <w:bCs/>
                <w:sz w:val="24"/>
                <w:szCs w:val="24"/>
              </w:rPr>
              <w:sym w:font="Wingdings" w:char="F0E8"/>
            </w:r>
            <w:r w:rsidRPr="003138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31388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quod</w:t>
            </w:r>
            <w:r w:rsidRPr="003138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1388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adulescens</w:t>
            </w:r>
            <w:proofErr w:type="spellEnd"/>
            <w:r w:rsidRPr="003138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1388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confisus</w:t>
            </w:r>
            <w:proofErr w:type="spellEnd"/>
            <w:r w:rsidRPr="003138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1388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erat</w:t>
            </w:r>
            <w:proofErr w:type="spellEnd"/>
            <w:r w:rsidRPr="0031388E">
              <w:rPr>
                <w:rFonts w:ascii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31388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31388E">
              <w:rPr>
                <w:rFonts w:ascii="Calibri" w:hAnsi="Calibri" w:cs="Calibri"/>
                <w:bCs/>
                <w:sz w:val="24"/>
                <w:szCs w:val="24"/>
              </w:rPr>
              <w:t>): ανάλυση σε αναφορική πρόταση</w:t>
            </w:r>
          </w:p>
        </w:tc>
        <w:tc>
          <w:tcPr>
            <w:tcW w:w="709" w:type="dxa"/>
          </w:tcPr>
          <w:p w14:paraId="24984917" w14:textId="77777777" w:rsidR="00FF6CC2" w:rsidRPr="0031388E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0138B600" w14:textId="77777777" w:rsidR="00FF6CC2" w:rsidRPr="0031388E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F6CC2" w:rsidRPr="00F317A8" w14:paraId="47F00C4A" w14:textId="77777777" w:rsidTr="00EA3039">
        <w:tc>
          <w:tcPr>
            <w:tcW w:w="7650" w:type="dxa"/>
          </w:tcPr>
          <w:p w14:paraId="6E5890D2" w14:textId="4B86364C" w:rsidR="00FF6CC2" w:rsidRPr="00A976B5" w:rsidRDefault="00A976B5" w:rsidP="00EA3039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A976B5">
              <w:rPr>
                <w:rFonts w:ascii="Calibri" w:hAnsi="Calibri" w:cs="Calibri"/>
                <w:bCs/>
                <w:sz w:val="24"/>
                <w:szCs w:val="24"/>
              </w:rPr>
              <w:t>ermotus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976B5">
              <w:rPr>
                <w:rFonts w:ascii="Calibri" w:hAnsi="Calibri" w:cs="Calibri"/>
                <w:bCs/>
                <w:sz w:val="24"/>
                <w:szCs w:val="24"/>
              </w:rPr>
              <w:sym w:font="Wingdings" w:char="F0E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quod</w:t>
            </w:r>
            <w:r w:rsidRPr="00A976B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976B5">
              <w:rPr>
                <w:rFonts w:ascii="Calibri" w:hAnsi="Calibri" w:cs="Calibri"/>
                <w:bCs/>
                <w:sz w:val="24"/>
                <w:szCs w:val="24"/>
              </w:rPr>
              <w:t>permotus</w:t>
            </w:r>
            <w:proofErr w:type="spellEnd"/>
            <w:r w:rsidRPr="00A976B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A976B5">
              <w:rPr>
                <w:rFonts w:ascii="Calibri" w:hAnsi="Calibri" w:cs="Calibri"/>
                <w:bCs/>
                <w:sz w:val="24"/>
                <w:szCs w:val="24"/>
              </w:rPr>
              <w:t>esset</w:t>
            </w:r>
            <w:proofErr w:type="spellEnd"/>
            <w:r w:rsidR="00BF210B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Pr="00A976B5">
              <w:rPr>
                <w:rFonts w:ascii="Calibri" w:hAnsi="Calibri" w:cs="Calibri"/>
                <w:bCs/>
                <w:sz w:val="24"/>
                <w:szCs w:val="24"/>
              </w:rPr>
              <w:t>ανάλυση σε αιτιολογική πρόταση υποκειμενικής αιτιολογίας</w:t>
            </w:r>
          </w:p>
        </w:tc>
        <w:tc>
          <w:tcPr>
            <w:tcW w:w="709" w:type="dxa"/>
          </w:tcPr>
          <w:p w14:paraId="56B8B383" w14:textId="77777777" w:rsidR="00FF6CC2" w:rsidRPr="00F317A8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14:paraId="06CB7FBC" w14:textId="77777777" w:rsidR="00FF6CC2" w:rsidRPr="00F317A8" w:rsidRDefault="00FF6CC2" w:rsidP="00EA3039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24DDA0EE" w14:textId="2D6E3C50" w:rsidR="00FE486A" w:rsidRPr="00385D2E" w:rsidRDefault="00FF6CC2" w:rsidP="00045442">
      <w:pPr>
        <w:spacing w:line="360" w:lineRule="auto"/>
        <w:jc w:val="right"/>
        <w:rPr>
          <w:bCs/>
          <w:sz w:val="24"/>
          <w:szCs w:val="24"/>
          <w:lang w:val="en-US"/>
        </w:rPr>
      </w:pPr>
      <w:r w:rsidRPr="00385D2E">
        <w:rPr>
          <w:rFonts w:ascii="Calibri" w:hAnsi="Calibri" w:cs="Calibri"/>
          <w:bCs/>
          <w:sz w:val="24"/>
          <w:szCs w:val="24"/>
          <w:lang w:val="en-US"/>
        </w:rPr>
        <w:t>(</w:t>
      </w:r>
      <w:r w:rsidRPr="00D812B5">
        <w:rPr>
          <w:rFonts w:ascii="Calibri" w:hAnsi="Calibri" w:cs="Calibri"/>
          <w:bCs/>
          <w:sz w:val="24"/>
          <w:szCs w:val="24"/>
        </w:rPr>
        <w:t>Μονάδες</w:t>
      </w:r>
      <w:r w:rsidR="00A976B5" w:rsidRPr="00385D2E">
        <w:rPr>
          <w:rFonts w:ascii="Calibri" w:hAnsi="Calibri" w:cs="Calibri"/>
          <w:bCs/>
          <w:sz w:val="24"/>
          <w:szCs w:val="24"/>
          <w:lang w:val="en-US"/>
        </w:rPr>
        <w:t xml:space="preserve"> 7</w:t>
      </w:r>
      <w:r w:rsidRPr="00385D2E">
        <w:rPr>
          <w:rFonts w:ascii="Calibri" w:hAnsi="Calibri" w:cs="Calibri"/>
          <w:bCs/>
          <w:sz w:val="24"/>
          <w:szCs w:val="24"/>
          <w:lang w:val="en-US"/>
        </w:rPr>
        <w:t>)</w:t>
      </w:r>
    </w:p>
    <w:p w14:paraId="74CB1C9B" w14:textId="7553C7D6" w:rsidR="00385D2E" w:rsidRDefault="006F5DE3" w:rsidP="00195D43">
      <w:pPr>
        <w:spacing w:after="160" w:line="36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532ADE">
        <w:rPr>
          <w:rFonts w:ascii="Calibri" w:hAnsi="Calibri" w:cs="Calibri"/>
          <w:bCs/>
          <w:sz w:val="24"/>
          <w:szCs w:val="24"/>
        </w:rPr>
        <w:t>Δ</w:t>
      </w:r>
      <w:r w:rsidRPr="00385D2E">
        <w:rPr>
          <w:rFonts w:ascii="Calibri" w:hAnsi="Calibri" w:cs="Calibri"/>
          <w:bCs/>
          <w:sz w:val="24"/>
          <w:szCs w:val="24"/>
          <w:lang w:val="en-US"/>
        </w:rPr>
        <w:t>.2.</w:t>
      </w:r>
      <w:r w:rsidRPr="00532ADE">
        <w:rPr>
          <w:rFonts w:ascii="Calibri" w:hAnsi="Calibri" w:cs="Calibri"/>
          <w:bCs/>
          <w:sz w:val="24"/>
          <w:szCs w:val="24"/>
        </w:rPr>
        <w:t>β</w:t>
      </w:r>
      <w:r w:rsidRPr="00385D2E">
        <w:rPr>
          <w:rFonts w:ascii="Calibri" w:hAnsi="Calibri" w:cs="Calibri"/>
          <w:bCs/>
          <w:sz w:val="24"/>
          <w:szCs w:val="24"/>
          <w:lang w:val="en-US"/>
        </w:rPr>
        <w:t>.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«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Tum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adulescens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viribus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suis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confīsus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et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cupiditāte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pugnandi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permōtus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iniussū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consulis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in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certāmen</w:t>
      </w:r>
      <w:proofErr w:type="spell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ruit</w:t>
      </w:r>
      <w:proofErr w:type="spellEnd"/>
      <w:proofErr w:type="gramStart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>;»</w:t>
      </w:r>
      <w:proofErr w:type="gramEnd"/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85D2E">
        <w:rPr>
          <w:rFonts w:ascii="Calibri" w:hAnsi="Calibri" w:cs="Calibri"/>
          <w:bCs/>
          <w:sz w:val="24"/>
          <w:szCs w:val="24"/>
        </w:rPr>
        <w:t>Να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85D2E">
        <w:rPr>
          <w:rFonts w:ascii="Calibri" w:hAnsi="Calibri" w:cs="Calibri"/>
          <w:bCs/>
          <w:sz w:val="24"/>
          <w:szCs w:val="24"/>
        </w:rPr>
        <w:t>εξαρτηθεί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85D2E">
        <w:rPr>
          <w:rFonts w:ascii="Calibri" w:hAnsi="Calibri" w:cs="Calibri"/>
          <w:bCs/>
          <w:sz w:val="24"/>
          <w:szCs w:val="24"/>
        </w:rPr>
        <w:t>η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85D2E">
        <w:rPr>
          <w:rFonts w:ascii="Calibri" w:hAnsi="Calibri" w:cs="Calibri"/>
          <w:bCs/>
          <w:sz w:val="24"/>
          <w:szCs w:val="24"/>
        </w:rPr>
        <w:t>παραπάνω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85D2E">
        <w:rPr>
          <w:rFonts w:ascii="Calibri" w:hAnsi="Calibri" w:cs="Calibri"/>
          <w:bCs/>
          <w:sz w:val="24"/>
          <w:szCs w:val="24"/>
        </w:rPr>
        <w:t>φράση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85D2E">
        <w:rPr>
          <w:rFonts w:ascii="Calibri" w:hAnsi="Calibri" w:cs="Calibri"/>
          <w:bCs/>
          <w:sz w:val="24"/>
          <w:szCs w:val="24"/>
        </w:rPr>
        <w:t>από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85D2E">
        <w:rPr>
          <w:rFonts w:ascii="Calibri" w:hAnsi="Calibri" w:cs="Calibri"/>
          <w:bCs/>
          <w:sz w:val="24"/>
          <w:szCs w:val="24"/>
        </w:rPr>
        <w:t>το</w:t>
      </w:r>
      <w:r w:rsidR="00385D2E" w:rsidRP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57D0D">
        <w:rPr>
          <w:rFonts w:ascii="Calibri" w:hAnsi="Calibri" w:cs="Calibri"/>
          <w:bCs/>
          <w:sz w:val="24"/>
          <w:szCs w:val="24"/>
          <w:lang w:val="en-US"/>
        </w:rPr>
        <w:t>Sallustius</w:t>
      </w:r>
      <w:proofErr w:type="spellEnd"/>
      <w:r w:rsidR="00385D2E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85D2E">
        <w:rPr>
          <w:rFonts w:ascii="Calibri" w:hAnsi="Calibri" w:cs="Calibri"/>
          <w:bCs/>
          <w:sz w:val="24"/>
          <w:szCs w:val="24"/>
          <w:lang w:val="en-US"/>
        </w:rPr>
        <w:t>dixit</w:t>
      </w:r>
      <w:proofErr w:type="spellEnd"/>
      <w:r w:rsidR="00385D2E">
        <w:rPr>
          <w:rFonts w:ascii="Calibri" w:hAnsi="Calibri" w:cs="Calibri"/>
          <w:bCs/>
          <w:sz w:val="24"/>
          <w:szCs w:val="24"/>
          <w:lang w:val="en-US"/>
        </w:rPr>
        <w:t>.</w:t>
      </w:r>
    </w:p>
    <w:p w14:paraId="056CC005" w14:textId="62188ED3" w:rsidR="00385D2E" w:rsidRPr="006F5DE3" w:rsidRDefault="00385D2E" w:rsidP="00385D2E">
      <w:pPr>
        <w:spacing w:line="360" w:lineRule="auto"/>
        <w:jc w:val="right"/>
        <w:rPr>
          <w:bCs/>
          <w:sz w:val="24"/>
          <w:szCs w:val="24"/>
          <w:lang w:val="en-US"/>
        </w:rPr>
      </w:pPr>
      <w:r w:rsidRPr="006F5DE3">
        <w:rPr>
          <w:bCs/>
          <w:sz w:val="24"/>
          <w:szCs w:val="24"/>
          <w:lang w:val="en-US"/>
        </w:rPr>
        <w:t>(</w:t>
      </w:r>
      <w:r w:rsidRPr="005F6247">
        <w:rPr>
          <w:bCs/>
          <w:sz w:val="24"/>
          <w:szCs w:val="24"/>
        </w:rPr>
        <w:t>Μονάδες</w:t>
      </w:r>
      <w:r>
        <w:rPr>
          <w:bCs/>
          <w:sz w:val="24"/>
          <w:szCs w:val="24"/>
          <w:lang w:val="en-US"/>
        </w:rPr>
        <w:t xml:space="preserve"> 8</w:t>
      </w:r>
      <w:r w:rsidRPr="006F5DE3">
        <w:rPr>
          <w:bCs/>
          <w:sz w:val="24"/>
          <w:szCs w:val="24"/>
          <w:lang w:val="en-US"/>
        </w:rPr>
        <w:t>)</w:t>
      </w:r>
    </w:p>
    <w:p w14:paraId="5D2D43B0" w14:textId="380F3AC9" w:rsidR="00385D2E" w:rsidRPr="00385D2E" w:rsidRDefault="00385D2E" w:rsidP="00385D2E">
      <w:pPr>
        <w:spacing w:after="160" w:line="360" w:lineRule="auto"/>
        <w:jc w:val="right"/>
        <w:rPr>
          <w:rFonts w:ascii="Calibri" w:hAnsi="Calibri" w:cs="Calibri"/>
          <w:bCs/>
          <w:sz w:val="24"/>
          <w:szCs w:val="24"/>
          <w:lang w:val="en-US"/>
        </w:rPr>
      </w:pPr>
      <w:r w:rsidRPr="005F6247">
        <w:rPr>
          <w:b/>
          <w:bCs/>
          <w:sz w:val="24"/>
          <w:szCs w:val="24"/>
        </w:rPr>
        <w:t>Μονάδες</w:t>
      </w:r>
      <w:r w:rsidRPr="006F5DE3">
        <w:rPr>
          <w:b/>
          <w:bCs/>
          <w:sz w:val="24"/>
          <w:szCs w:val="24"/>
          <w:lang w:val="en-US"/>
        </w:rPr>
        <w:t xml:space="preserve"> 15</w:t>
      </w:r>
    </w:p>
    <w:p w14:paraId="161E8F34" w14:textId="77777777" w:rsidR="00195D43" w:rsidRPr="00385D2E" w:rsidRDefault="00195D43" w:rsidP="00C46D92">
      <w:pPr>
        <w:spacing w:after="160" w:line="360" w:lineRule="auto"/>
        <w:jc w:val="right"/>
        <w:rPr>
          <w:rFonts w:ascii="Calibri" w:hAnsi="Calibri" w:cs="Calibri"/>
          <w:bCs/>
          <w:sz w:val="24"/>
          <w:szCs w:val="24"/>
          <w:lang w:val="en-US"/>
        </w:rPr>
      </w:pPr>
    </w:p>
    <w:p w14:paraId="04480796" w14:textId="77777777" w:rsidR="008A3149" w:rsidRPr="00385D2E" w:rsidRDefault="008A3149" w:rsidP="00CE1218">
      <w:pPr>
        <w:spacing w:line="360" w:lineRule="auto"/>
        <w:jc w:val="both"/>
        <w:rPr>
          <w:bCs/>
          <w:sz w:val="24"/>
          <w:szCs w:val="24"/>
          <w:lang w:val="en-US"/>
        </w:rPr>
      </w:pPr>
    </w:p>
    <w:sectPr w:rsidR="008A3149" w:rsidRPr="00385D2E" w:rsidSect="00DB7F22">
      <w:headerReference w:type="default" r:id="rId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1D636" w14:textId="77777777" w:rsidR="00D55D84" w:rsidRDefault="00D55D84" w:rsidP="004578D8">
      <w:pPr>
        <w:spacing w:after="0" w:line="240" w:lineRule="auto"/>
      </w:pPr>
      <w:r>
        <w:separator/>
      </w:r>
    </w:p>
  </w:endnote>
  <w:endnote w:type="continuationSeparator" w:id="0">
    <w:p w14:paraId="5B6BABE2" w14:textId="77777777" w:rsidR="00D55D84" w:rsidRDefault="00D55D84" w:rsidP="0045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267E" w14:textId="77777777" w:rsidR="00D55D84" w:rsidRDefault="00D55D84" w:rsidP="004578D8">
      <w:pPr>
        <w:spacing w:after="0" w:line="240" w:lineRule="auto"/>
      </w:pPr>
      <w:r>
        <w:separator/>
      </w:r>
    </w:p>
  </w:footnote>
  <w:footnote w:type="continuationSeparator" w:id="0">
    <w:p w14:paraId="3D491EDB" w14:textId="77777777" w:rsidR="00D55D84" w:rsidRDefault="00D55D84" w:rsidP="0045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11C5" w14:textId="77777777" w:rsidR="004578D8" w:rsidRDefault="00457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37B"/>
    <w:multiLevelType w:val="hybridMultilevel"/>
    <w:tmpl w:val="66847090"/>
    <w:lvl w:ilvl="0" w:tplc="593A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C40D1"/>
    <w:multiLevelType w:val="hybridMultilevel"/>
    <w:tmpl w:val="ACA8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00C6"/>
    <w:multiLevelType w:val="hybridMultilevel"/>
    <w:tmpl w:val="D8605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0F7D"/>
    <w:multiLevelType w:val="multilevel"/>
    <w:tmpl w:val="C29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93A4B"/>
    <w:multiLevelType w:val="hybridMultilevel"/>
    <w:tmpl w:val="ACA8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21F5"/>
    <w:multiLevelType w:val="hybridMultilevel"/>
    <w:tmpl w:val="B3A6663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664BB6"/>
    <w:multiLevelType w:val="hybridMultilevel"/>
    <w:tmpl w:val="537AE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74A2"/>
    <w:multiLevelType w:val="hybridMultilevel"/>
    <w:tmpl w:val="92C86FF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15439E"/>
    <w:multiLevelType w:val="hybridMultilevel"/>
    <w:tmpl w:val="02B4FDAE"/>
    <w:lvl w:ilvl="0" w:tplc="2CE6F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D0CE2"/>
    <w:multiLevelType w:val="hybridMultilevel"/>
    <w:tmpl w:val="DAC8EDA0"/>
    <w:lvl w:ilvl="0" w:tplc="6D70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77721"/>
    <w:multiLevelType w:val="hybridMultilevel"/>
    <w:tmpl w:val="D1D0B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DA9A2E"/>
    <w:rsid w:val="000021B5"/>
    <w:rsid w:val="000239A8"/>
    <w:rsid w:val="0003584F"/>
    <w:rsid w:val="00045442"/>
    <w:rsid w:val="00046805"/>
    <w:rsid w:val="00050BE8"/>
    <w:rsid w:val="00057D0D"/>
    <w:rsid w:val="00060DFD"/>
    <w:rsid w:val="0006183A"/>
    <w:rsid w:val="00083BAA"/>
    <w:rsid w:val="00095C62"/>
    <w:rsid w:val="000A1FDB"/>
    <w:rsid w:val="000A6A11"/>
    <w:rsid w:val="000D2FAB"/>
    <w:rsid w:val="000F3656"/>
    <w:rsid w:val="0010163C"/>
    <w:rsid w:val="00114E2B"/>
    <w:rsid w:val="00132905"/>
    <w:rsid w:val="00182E5C"/>
    <w:rsid w:val="0018676D"/>
    <w:rsid w:val="00195D43"/>
    <w:rsid w:val="001A6490"/>
    <w:rsid w:val="001A7990"/>
    <w:rsid w:val="001B0A74"/>
    <w:rsid w:val="001B11C8"/>
    <w:rsid w:val="001B149C"/>
    <w:rsid w:val="001B7934"/>
    <w:rsid w:val="001C235C"/>
    <w:rsid w:val="001C365F"/>
    <w:rsid w:val="001C5AE3"/>
    <w:rsid w:val="001D0679"/>
    <w:rsid w:val="001E156F"/>
    <w:rsid w:val="001E5D3C"/>
    <w:rsid w:val="00200BDA"/>
    <w:rsid w:val="00205B20"/>
    <w:rsid w:val="0023602C"/>
    <w:rsid w:val="00237BB6"/>
    <w:rsid w:val="0024731B"/>
    <w:rsid w:val="0025186E"/>
    <w:rsid w:val="002A66A9"/>
    <w:rsid w:val="002B1354"/>
    <w:rsid w:val="002B2AA8"/>
    <w:rsid w:val="002D6336"/>
    <w:rsid w:val="002D74C5"/>
    <w:rsid w:val="002E31A1"/>
    <w:rsid w:val="002F710C"/>
    <w:rsid w:val="003047F0"/>
    <w:rsid w:val="00310F5D"/>
    <w:rsid w:val="0031388E"/>
    <w:rsid w:val="00313A55"/>
    <w:rsid w:val="00326777"/>
    <w:rsid w:val="0033730D"/>
    <w:rsid w:val="00351702"/>
    <w:rsid w:val="003729B3"/>
    <w:rsid w:val="00382A8B"/>
    <w:rsid w:val="00385902"/>
    <w:rsid w:val="00385D2E"/>
    <w:rsid w:val="00391F6C"/>
    <w:rsid w:val="00392714"/>
    <w:rsid w:val="00394671"/>
    <w:rsid w:val="003A5F2C"/>
    <w:rsid w:val="003B2A77"/>
    <w:rsid w:val="003B3EF4"/>
    <w:rsid w:val="003B423F"/>
    <w:rsid w:val="003C569A"/>
    <w:rsid w:val="003E0DBA"/>
    <w:rsid w:val="003E2CE3"/>
    <w:rsid w:val="00406AD9"/>
    <w:rsid w:val="0041173E"/>
    <w:rsid w:val="004118F3"/>
    <w:rsid w:val="00414E99"/>
    <w:rsid w:val="00420177"/>
    <w:rsid w:val="00442217"/>
    <w:rsid w:val="004578D8"/>
    <w:rsid w:val="00475285"/>
    <w:rsid w:val="004779BC"/>
    <w:rsid w:val="004B0269"/>
    <w:rsid w:val="004C57A9"/>
    <w:rsid w:val="004E2431"/>
    <w:rsid w:val="004F7F75"/>
    <w:rsid w:val="00500DD3"/>
    <w:rsid w:val="00532ADE"/>
    <w:rsid w:val="00545062"/>
    <w:rsid w:val="00547DA3"/>
    <w:rsid w:val="00557D1F"/>
    <w:rsid w:val="00562D95"/>
    <w:rsid w:val="00593190"/>
    <w:rsid w:val="005A6C38"/>
    <w:rsid w:val="005D5015"/>
    <w:rsid w:val="005E1317"/>
    <w:rsid w:val="005E22AF"/>
    <w:rsid w:val="005F6247"/>
    <w:rsid w:val="00601839"/>
    <w:rsid w:val="00602A81"/>
    <w:rsid w:val="0060500E"/>
    <w:rsid w:val="006116C4"/>
    <w:rsid w:val="0061522B"/>
    <w:rsid w:val="00621106"/>
    <w:rsid w:val="00623A31"/>
    <w:rsid w:val="00651342"/>
    <w:rsid w:val="006727CD"/>
    <w:rsid w:val="0068208B"/>
    <w:rsid w:val="00693E08"/>
    <w:rsid w:val="00694C7E"/>
    <w:rsid w:val="006A19DB"/>
    <w:rsid w:val="006A762D"/>
    <w:rsid w:val="006A7F11"/>
    <w:rsid w:val="006B0C82"/>
    <w:rsid w:val="006B3616"/>
    <w:rsid w:val="006E63E9"/>
    <w:rsid w:val="006F5DE3"/>
    <w:rsid w:val="00700797"/>
    <w:rsid w:val="00741122"/>
    <w:rsid w:val="00745601"/>
    <w:rsid w:val="00747FD6"/>
    <w:rsid w:val="007515C5"/>
    <w:rsid w:val="0076567B"/>
    <w:rsid w:val="007661B4"/>
    <w:rsid w:val="00770B87"/>
    <w:rsid w:val="0077200C"/>
    <w:rsid w:val="00772614"/>
    <w:rsid w:val="007848D2"/>
    <w:rsid w:val="0078509B"/>
    <w:rsid w:val="00786C11"/>
    <w:rsid w:val="00790051"/>
    <w:rsid w:val="007A54A3"/>
    <w:rsid w:val="007C0031"/>
    <w:rsid w:val="007C64AD"/>
    <w:rsid w:val="007D3957"/>
    <w:rsid w:val="007D3A60"/>
    <w:rsid w:val="007E24D4"/>
    <w:rsid w:val="007F0355"/>
    <w:rsid w:val="007F1320"/>
    <w:rsid w:val="0080531C"/>
    <w:rsid w:val="008154BF"/>
    <w:rsid w:val="00830C74"/>
    <w:rsid w:val="00852888"/>
    <w:rsid w:val="00852D0E"/>
    <w:rsid w:val="0085609A"/>
    <w:rsid w:val="008643E4"/>
    <w:rsid w:val="008646D4"/>
    <w:rsid w:val="008756AE"/>
    <w:rsid w:val="0088230E"/>
    <w:rsid w:val="00893E62"/>
    <w:rsid w:val="008A3149"/>
    <w:rsid w:val="008B1BC0"/>
    <w:rsid w:val="008D4345"/>
    <w:rsid w:val="008D4A60"/>
    <w:rsid w:val="00901FDD"/>
    <w:rsid w:val="00904EC9"/>
    <w:rsid w:val="0092238C"/>
    <w:rsid w:val="00927C2D"/>
    <w:rsid w:val="009933AE"/>
    <w:rsid w:val="0099418F"/>
    <w:rsid w:val="009B430E"/>
    <w:rsid w:val="009B4A02"/>
    <w:rsid w:val="009C626E"/>
    <w:rsid w:val="009C7ED8"/>
    <w:rsid w:val="009D5688"/>
    <w:rsid w:val="009F2AE8"/>
    <w:rsid w:val="00A01236"/>
    <w:rsid w:val="00A05F3E"/>
    <w:rsid w:val="00A12CB9"/>
    <w:rsid w:val="00A13302"/>
    <w:rsid w:val="00A40FF9"/>
    <w:rsid w:val="00A46F9A"/>
    <w:rsid w:val="00A767AB"/>
    <w:rsid w:val="00A774F0"/>
    <w:rsid w:val="00A808E6"/>
    <w:rsid w:val="00A81ADE"/>
    <w:rsid w:val="00A91547"/>
    <w:rsid w:val="00A976B5"/>
    <w:rsid w:val="00AA520D"/>
    <w:rsid w:val="00AA62E1"/>
    <w:rsid w:val="00AA66B7"/>
    <w:rsid w:val="00AC4335"/>
    <w:rsid w:val="00AC6D98"/>
    <w:rsid w:val="00AD0886"/>
    <w:rsid w:val="00AD2D93"/>
    <w:rsid w:val="00B02AFC"/>
    <w:rsid w:val="00B060B1"/>
    <w:rsid w:val="00B104C3"/>
    <w:rsid w:val="00B272C5"/>
    <w:rsid w:val="00B305BC"/>
    <w:rsid w:val="00B628EB"/>
    <w:rsid w:val="00B95A2A"/>
    <w:rsid w:val="00B964F5"/>
    <w:rsid w:val="00BA5C66"/>
    <w:rsid w:val="00BC0579"/>
    <w:rsid w:val="00BD348E"/>
    <w:rsid w:val="00BD7FEB"/>
    <w:rsid w:val="00BE7080"/>
    <w:rsid w:val="00BE7F4B"/>
    <w:rsid w:val="00BF210B"/>
    <w:rsid w:val="00C02358"/>
    <w:rsid w:val="00C024EC"/>
    <w:rsid w:val="00C06A60"/>
    <w:rsid w:val="00C06DDC"/>
    <w:rsid w:val="00C223FB"/>
    <w:rsid w:val="00C35E96"/>
    <w:rsid w:val="00C46D92"/>
    <w:rsid w:val="00C533DE"/>
    <w:rsid w:val="00C5471E"/>
    <w:rsid w:val="00C55198"/>
    <w:rsid w:val="00C61130"/>
    <w:rsid w:val="00C77D17"/>
    <w:rsid w:val="00C8561A"/>
    <w:rsid w:val="00C86E63"/>
    <w:rsid w:val="00CA0C04"/>
    <w:rsid w:val="00CA762A"/>
    <w:rsid w:val="00CA7CFF"/>
    <w:rsid w:val="00CB44F5"/>
    <w:rsid w:val="00CB63CD"/>
    <w:rsid w:val="00CD144D"/>
    <w:rsid w:val="00CD4E1C"/>
    <w:rsid w:val="00CD721F"/>
    <w:rsid w:val="00CE1218"/>
    <w:rsid w:val="00CE4913"/>
    <w:rsid w:val="00CF50C9"/>
    <w:rsid w:val="00D06E83"/>
    <w:rsid w:val="00D077E9"/>
    <w:rsid w:val="00D21821"/>
    <w:rsid w:val="00D22B26"/>
    <w:rsid w:val="00D45212"/>
    <w:rsid w:val="00D55D84"/>
    <w:rsid w:val="00D62EE3"/>
    <w:rsid w:val="00D877E2"/>
    <w:rsid w:val="00D937E7"/>
    <w:rsid w:val="00DA0152"/>
    <w:rsid w:val="00DA2D50"/>
    <w:rsid w:val="00DA5AFD"/>
    <w:rsid w:val="00DB0A26"/>
    <w:rsid w:val="00DB2671"/>
    <w:rsid w:val="00DB6148"/>
    <w:rsid w:val="00DB7F22"/>
    <w:rsid w:val="00DC28F9"/>
    <w:rsid w:val="00DD1013"/>
    <w:rsid w:val="00DD3FD2"/>
    <w:rsid w:val="00DE0D78"/>
    <w:rsid w:val="00DE3242"/>
    <w:rsid w:val="00DE3F3E"/>
    <w:rsid w:val="00DF0A79"/>
    <w:rsid w:val="00DF55BA"/>
    <w:rsid w:val="00E03BD3"/>
    <w:rsid w:val="00E21431"/>
    <w:rsid w:val="00E3250D"/>
    <w:rsid w:val="00E34ABC"/>
    <w:rsid w:val="00E36E7F"/>
    <w:rsid w:val="00E40B68"/>
    <w:rsid w:val="00E575BC"/>
    <w:rsid w:val="00E804BF"/>
    <w:rsid w:val="00E840BE"/>
    <w:rsid w:val="00E84D9E"/>
    <w:rsid w:val="00E92812"/>
    <w:rsid w:val="00E94B4A"/>
    <w:rsid w:val="00E95BE8"/>
    <w:rsid w:val="00EA3A8A"/>
    <w:rsid w:val="00EB50D8"/>
    <w:rsid w:val="00EC0FDA"/>
    <w:rsid w:val="00EC2DBC"/>
    <w:rsid w:val="00EE19A9"/>
    <w:rsid w:val="00EF3903"/>
    <w:rsid w:val="00EF56EC"/>
    <w:rsid w:val="00F0134A"/>
    <w:rsid w:val="00F11BA1"/>
    <w:rsid w:val="00F147BF"/>
    <w:rsid w:val="00F210A5"/>
    <w:rsid w:val="00F27853"/>
    <w:rsid w:val="00F27D18"/>
    <w:rsid w:val="00F31801"/>
    <w:rsid w:val="00F33B57"/>
    <w:rsid w:val="00F558E4"/>
    <w:rsid w:val="00F71F84"/>
    <w:rsid w:val="00F76712"/>
    <w:rsid w:val="00F81AA5"/>
    <w:rsid w:val="00FA45B9"/>
    <w:rsid w:val="00FA5DE0"/>
    <w:rsid w:val="00FA63AA"/>
    <w:rsid w:val="00FB61A4"/>
    <w:rsid w:val="00FB6AEC"/>
    <w:rsid w:val="00FC1E6B"/>
    <w:rsid w:val="00FD5AFC"/>
    <w:rsid w:val="00FE486A"/>
    <w:rsid w:val="00FE4B6C"/>
    <w:rsid w:val="00FE6411"/>
    <w:rsid w:val="00FF6CC2"/>
    <w:rsid w:val="00FF7A66"/>
    <w:rsid w:val="49DA9A2E"/>
    <w:rsid w:val="7F1F9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A2E"/>
  <w15:chartTrackingRefBased/>
  <w15:docId w15:val="{9F9CDE60-FF01-4B13-B3BC-7C1D74B9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9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91547"/>
    <w:rPr>
      <w:rFonts w:ascii="Consolas" w:hAnsi="Consolas"/>
      <w:sz w:val="20"/>
      <w:szCs w:val="20"/>
    </w:rPr>
  </w:style>
  <w:style w:type="character" w:styleId="-">
    <w:name w:val="Hyperlink"/>
    <w:basedOn w:val="a0"/>
    <w:uiPriority w:val="99"/>
    <w:unhideWhenUsed/>
    <w:rsid w:val="008756A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5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78D8"/>
  </w:style>
  <w:style w:type="paragraph" w:styleId="a4">
    <w:name w:val="footer"/>
    <w:basedOn w:val="a"/>
    <w:link w:val="Char0"/>
    <w:uiPriority w:val="99"/>
    <w:unhideWhenUsed/>
    <w:rsid w:val="0045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78D8"/>
  </w:style>
  <w:style w:type="paragraph" w:styleId="a5">
    <w:name w:val="List Paragraph"/>
    <w:basedOn w:val="a"/>
    <w:uiPriority w:val="34"/>
    <w:qFormat/>
    <w:rsid w:val="002F710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86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623A31"/>
    <w:rPr>
      <w:b/>
      <w:bCs/>
    </w:rPr>
  </w:style>
  <w:style w:type="table" w:customStyle="1" w:styleId="1">
    <w:name w:val="Πλέγμα πίνακα1"/>
    <w:basedOn w:val="a1"/>
    <w:next w:val="a6"/>
    <w:uiPriority w:val="39"/>
    <w:rsid w:val="001C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508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7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4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1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84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58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4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1492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36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29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94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13355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27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54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8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8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7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0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89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57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7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8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93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33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58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64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28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4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2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6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9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8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9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22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98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21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75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76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13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1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5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9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1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4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60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6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9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69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5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54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66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0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63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55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2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7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30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9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4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42">
          <w:marLeft w:val="193"/>
          <w:marRight w:val="193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7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0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27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70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75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3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59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1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8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8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7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5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01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90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6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5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2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4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0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3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8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7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46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7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7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3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6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5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4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25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8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5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6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2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0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1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2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05">
          <w:marLeft w:val="19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5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387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4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33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835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6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10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65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2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2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4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2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85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4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2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5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40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0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29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2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79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48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78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1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19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8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1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81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9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60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130">
          <w:marLeft w:val="193"/>
          <w:marRight w:val="193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52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58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18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70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02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6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5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52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0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10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16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9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3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7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7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2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8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5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0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13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2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8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1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92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4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1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4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7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0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6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3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8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0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13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43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0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0716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48240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601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8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2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80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STYLIANOS ZAPROUDIS</dc:creator>
  <cp:keywords/>
  <dc:description/>
  <cp:lastModifiedBy>STYLIANOS ZAPROUDIS</cp:lastModifiedBy>
  <cp:revision>113</cp:revision>
  <dcterms:created xsi:type="dcterms:W3CDTF">2023-03-12T14:30:00Z</dcterms:created>
  <dcterms:modified xsi:type="dcterms:W3CDTF">2023-04-01T18:01:00Z</dcterms:modified>
</cp:coreProperties>
</file>