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0322" w14:textId="3A928BCD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3F6DF470" w14:textId="77777777" w:rsidR="00DC5E75" w:rsidRPr="006654E1" w:rsidRDefault="00E73AE7" w:rsidP="00DC5E75">
      <w:pPr>
        <w:spacing w:line="360" w:lineRule="auto"/>
        <w:jc w:val="both"/>
        <w:rPr>
          <w:b/>
          <w:bCs/>
          <w:sz w:val="24"/>
          <w:szCs w:val="24"/>
        </w:rPr>
      </w:pPr>
      <w:r w:rsidRPr="006654E1">
        <w:rPr>
          <w:b/>
          <w:bCs/>
          <w:sz w:val="24"/>
          <w:szCs w:val="24"/>
        </w:rPr>
        <w:t xml:space="preserve">α) </w:t>
      </w:r>
    </w:p>
    <w:p w14:paraId="6F34AFEB" w14:textId="3407227A" w:rsidR="006654E1" w:rsidRPr="006654E1" w:rsidRDefault="006654E1" w:rsidP="006654E1">
      <w:pPr>
        <w:pStyle w:val="ListParagraph"/>
        <w:numPr>
          <w:ilvl w:val="0"/>
          <w:numId w:val="1"/>
        </w:numPr>
        <w:tabs>
          <w:tab w:val="left" w:pos="694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6654E1">
        <w:rPr>
          <w:rFonts w:cstheme="minorHAnsi"/>
          <w:sz w:val="24"/>
          <w:szCs w:val="24"/>
        </w:rPr>
        <w:t>Από το άθροισμα γωνιών του τριγώνου ΑΒΓ βρίσκουμε:</w:t>
      </w:r>
    </w:p>
    <w:p w14:paraId="534DB418" w14:textId="623BFD08" w:rsidR="006654E1" w:rsidRPr="006654E1" w:rsidRDefault="00000000" w:rsidP="006654E1">
      <w:pPr>
        <w:pStyle w:val="ListParagraph"/>
        <w:autoSpaceDE w:val="0"/>
        <w:autoSpaceDN w:val="0"/>
        <w:adjustRightInd w:val="0"/>
        <w:spacing w:line="360" w:lineRule="auto"/>
        <w:ind w:left="426" w:hanging="284"/>
        <w:jc w:val="both"/>
        <w:rPr>
          <w:rFonts w:cstheme="minorHAnsi"/>
          <w:sz w:val="24"/>
          <w:szCs w:val="24"/>
        </w:rPr>
      </w:pP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 w:rsidR="006654E1" w:rsidRPr="006654E1">
        <w:rPr>
          <w:rFonts w:cstheme="minorHAnsi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Β</m:t>
            </m:r>
          </m:e>
        </m:acc>
      </m:oMath>
      <w:r w:rsidR="006654E1" w:rsidRPr="006654E1">
        <w:rPr>
          <w:rFonts w:cstheme="minorHAnsi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="006654E1" w:rsidRPr="006654E1">
        <w:rPr>
          <w:rFonts w:cstheme="minorHAnsi"/>
          <w:sz w:val="24"/>
          <w:szCs w:val="24"/>
        </w:rPr>
        <w:t xml:space="preserve"> = 180</w:t>
      </w:r>
      <w:r w:rsidR="006654E1" w:rsidRPr="006654E1">
        <w:rPr>
          <w:rFonts w:cstheme="minorHAnsi"/>
          <w:sz w:val="24"/>
          <w:szCs w:val="24"/>
          <w:vertAlign w:val="superscript"/>
        </w:rPr>
        <w:t>ο</w:t>
      </w:r>
      <w:r w:rsidR="006654E1" w:rsidRPr="006654E1">
        <w:rPr>
          <w:rFonts w:cstheme="minorHAnsi"/>
          <w:sz w:val="24"/>
          <w:szCs w:val="24"/>
        </w:rPr>
        <w:t xml:space="preserve"> </w:t>
      </w:r>
      <w:r w:rsidR="006654E1">
        <w:rPr>
          <w:rFonts w:ascii="Calibri" w:hAnsi="Calibri" w:cs="Calibri"/>
        </w:rPr>
        <w:t>ή</w:t>
      </w:r>
      <w:r w:rsidR="006654E1" w:rsidRPr="006654E1">
        <w:rPr>
          <w:rFonts w:cstheme="minorHAnsi"/>
          <w:sz w:val="24"/>
          <w:szCs w:val="24"/>
        </w:rPr>
        <w:t xml:space="preserve"> 40</w:t>
      </w:r>
      <w:r w:rsidR="006654E1" w:rsidRPr="006654E1">
        <w:rPr>
          <w:rFonts w:cstheme="minorHAnsi"/>
          <w:sz w:val="24"/>
          <w:szCs w:val="24"/>
          <w:vertAlign w:val="superscript"/>
        </w:rPr>
        <w:t>ο</w:t>
      </w:r>
      <w:r w:rsidR="006654E1" w:rsidRPr="006654E1">
        <w:rPr>
          <w:rFonts w:cstheme="minorHAnsi"/>
          <w:sz w:val="24"/>
          <w:szCs w:val="24"/>
        </w:rPr>
        <w:t xml:space="preserve"> + 70</w:t>
      </w:r>
      <w:r w:rsidR="006654E1" w:rsidRPr="006654E1">
        <w:rPr>
          <w:rFonts w:cstheme="minorHAnsi"/>
          <w:sz w:val="24"/>
          <w:szCs w:val="24"/>
          <w:vertAlign w:val="superscript"/>
        </w:rPr>
        <w:t>ο</w:t>
      </w:r>
      <w:r w:rsidR="006654E1" w:rsidRPr="006654E1">
        <w:rPr>
          <w:rFonts w:cstheme="minorHAnsi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="006654E1" w:rsidRPr="006654E1">
        <w:rPr>
          <w:rFonts w:cstheme="minorHAnsi"/>
          <w:sz w:val="24"/>
          <w:szCs w:val="24"/>
        </w:rPr>
        <w:t xml:space="preserve"> = 180</w:t>
      </w:r>
      <w:r w:rsidR="006654E1" w:rsidRPr="006654E1">
        <w:rPr>
          <w:rFonts w:cstheme="minorHAnsi"/>
          <w:sz w:val="24"/>
          <w:szCs w:val="24"/>
          <w:vertAlign w:val="superscript"/>
        </w:rPr>
        <w:t>ο</w:t>
      </w:r>
      <w:r w:rsidR="006654E1" w:rsidRPr="006654E1">
        <w:rPr>
          <w:rFonts w:cstheme="minorHAnsi"/>
          <w:sz w:val="24"/>
          <w:szCs w:val="24"/>
        </w:rPr>
        <w:t xml:space="preserve">  </w:t>
      </w:r>
      <w:r w:rsidR="006654E1">
        <w:rPr>
          <w:rFonts w:ascii="Calibri" w:hAnsi="Calibri" w:cs="Calibri"/>
        </w:rPr>
        <w:t>ή</w:t>
      </w:r>
      <w:r w:rsidR="006654E1" w:rsidRPr="006654E1">
        <w:rPr>
          <w:rFonts w:cstheme="minorHAnsi"/>
          <w:sz w:val="24"/>
          <w:szCs w:val="24"/>
        </w:rPr>
        <w:t xml:space="preserve">  110</w:t>
      </w:r>
      <w:r w:rsidR="006654E1" w:rsidRPr="006654E1">
        <w:rPr>
          <w:rFonts w:cstheme="minorHAnsi"/>
          <w:sz w:val="24"/>
          <w:szCs w:val="24"/>
          <w:vertAlign w:val="superscript"/>
        </w:rPr>
        <w:t>ο</w:t>
      </w:r>
      <w:r w:rsidR="006654E1" w:rsidRPr="006654E1">
        <w:rPr>
          <w:rFonts w:cstheme="minorHAnsi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="006654E1" w:rsidRPr="006654E1">
        <w:rPr>
          <w:rFonts w:cstheme="minorHAnsi"/>
          <w:sz w:val="24"/>
          <w:szCs w:val="24"/>
        </w:rPr>
        <w:t xml:space="preserve"> = 180</w:t>
      </w:r>
      <w:r w:rsidR="006654E1" w:rsidRPr="006654E1">
        <w:rPr>
          <w:rFonts w:cstheme="minorHAnsi"/>
          <w:sz w:val="24"/>
          <w:szCs w:val="24"/>
          <w:vertAlign w:val="superscript"/>
        </w:rPr>
        <w:t>ο</w:t>
      </w:r>
      <w:r w:rsidR="006654E1" w:rsidRPr="006654E1">
        <w:rPr>
          <w:rFonts w:cstheme="minorHAnsi"/>
          <w:sz w:val="24"/>
          <w:szCs w:val="24"/>
        </w:rPr>
        <w:t xml:space="preserve"> </w:t>
      </w:r>
      <w:r w:rsidR="006654E1">
        <w:rPr>
          <w:rFonts w:ascii="Calibri" w:hAnsi="Calibri" w:cs="Calibri"/>
        </w:rPr>
        <w:t>ή</w:t>
      </w:r>
      <w:r w:rsidR="006654E1" w:rsidRPr="006654E1">
        <w:rPr>
          <w:rFonts w:cstheme="minorHAnsi"/>
          <w:sz w:val="24"/>
          <w:szCs w:val="24"/>
        </w:rPr>
        <w:t xml:space="preserve"> </w:t>
      </w:r>
      <w:r w:rsidR="006654E1" w:rsidRPr="006654E1">
        <w:rPr>
          <w:rFonts w:eastAsiaTheme="minorEastAsia" w:cstheme="minorHAns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="006654E1" w:rsidRPr="006654E1">
        <w:rPr>
          <w:rFonts w:cstheme="minorHAnsi"/>
          <w:sz w:val="24"/>
          <w:szCs w:val="24"/>
        </w:rPr>
        <w:t xml:space="preserve"> = 70</w:t>
      </w:r>
      <w:r w:rsidR="006654E1" w:rsidRPr="006654E1">
        <w:rPr>
          <w:rFonts w:cstheme="minorHAnsi"/>
          <w:sz w:val="24"/>
          <w:szCs w:val="24"/>
          <w:vertAlign w:val="superscript"/>
        </w:rPr>
        <w:t>ο</w:t>
      </w:r>
    </w:p>
    <w:p w14:paraId="15E90B54" w14:textId="041BB663" w:rsidR="006654E1" w:rsidRPr="003B6C23" w:rsidRDefault="006654E1" w:rsidP="003B6C23">
      <w:pPr>
        <w:pStyle w:val="ListParagraph"/>
        <w:autoSpaceDE w:val="0"/>
        <w:autoSpaceDN w:val="0"/>
        <w:adjustRightInd w:val="0"/>
        <w:spacing w:line="360" w:lineRule="auto"/>
        <w:ind w:left="142"/>
        <w:jc w:val="both"/>
        <w:rPr>
          <w:rFonts w:cstheme="minorHAnsi"/>
          <w:sz w:val="24"/>
          <w:szCs w:val="24"/>
        </w:rPr>
      </w:pPr>
      <w:r w:rsidRPr="006654E1">
        <w:rPr>
          <w:rFonts w:cstheme="minorHAnsi"/>
          <w:sz w:val="24"/>
          <w:szCs w:val="24"/>
        </w:rPr>
        <w:t xml:space="preserve">Άρα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Β</m:t>
            </m:r>
          </m:e>
        </m:acc>
      </m:oMath>
      <w:r w:rsidRPr="006654E1">
        <w:rPr>
          <w:rFonts w:cstheme="minorHAnsi"/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Pr="006654E1">
        <w:rPr>
          <w:rFonts w:cstheme="minorHAnsi"/>
          <w:sz w:val="24"/>
          <w:szCs w:val="24"/>
        </w:rPr>
        <w:t xml:space="preserve"> οπότε το τρίγωνο ΑΒΓ είναι ισοσκελές με βάση τη ΒΓ, οπότε έχει ίσες  πλευρές </w:t>
      </w:r>
      <w:r>
        <w:rPr>
          <w:rFonts w:cstheme="minorHAnsi"/>
          <w:sz w:val="24"/>
          <w:szCs w:val="24"/>
        </w:rPr>
        <w:t>τις</w:t>
      </w:r>
      <w:r w:rsidR="003B6C23" w:rsidRPr="003B6C23">
        <w:rPr>
          <w:rFonts w:cstheme="minorHAnsi"/>
          <w:sz w:val="24"/>
          <w:szCs w:val="24"/>
        </w:rPr>
        <w:t xml:space="preserve"> </w:t>
      </w:r>
      <w:r w:rsidRPr="003B6C23">
        <w:rPr>
          <w:rFonts w:cstheme="minorHAnsi"/>
          <w:sz w:val="24"/>
          <w:szCs w:val="24"/>
        </w:rPr>
        <w:t>ΑΒ και ΑΓ.</w:t>
      </w:r>
    </w:p>
    <w:p w14:paraId="2859F9B5" w14:textId="5242DFC9" w:rsidR="006654E1" w:rsidRPr="006654E1" w:rsidRDefault="006654E1" w:rsidP="006654E1">
      <w:pPr>
        <w:pStyle w:val="ListParagraph"/>
        <w:numPr>
          <w:ilvl w:val="0"/>
          <w:numId w:val="1"/>
        </w:numPr>
        <w:tabs>
          <w:tab w:val="left" w:pos="694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6654E1">
        <w:rPr>
          <w:rFonts w:cstheme="minorHAnsi"/>
          <w:sz w:val="24"/>
          <w:szCs w:val="24"/>
        </w:rPr>
        <w:t>Επειδή τα Δ, Ε είναι μέσα δύο πλευρών στο τρίγωνο ΑΒΓ, ισχύει ότι το ευθύγραμμο τμήμα ΔΕ είναι ίσο με το μισό της ΒΓ, δηλαδή</w:t>
      </w:r>
    </w:p>
    <w:p w14:paraId="3447628A" w14:textId="4FD7C01A" w:rsidR="006654E1" w:rsidRPr="006654E1" w:rsidRDefault="006654E1" w:rsidP="006654E1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  <w:r w:rsidRPr="006654E1">
        <w:rPr>
          <w:rFonts w:cstheme="minorHAnsi"/>
          <w:sz w:val="24"/>
          <w:szCs w:val="24"/>
        </w:rPr>
        <w:t xml:space="preserve">ΔΕ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ΒΓ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Pr="006654E1">
        <w:rPr>
          <w:rFonts w:eastAsiaTheme="minorEastAsia" w:cstheme="minorHAnsi"/>
          <w:sz w:val="24"/>
          <w:szCs w:val="24"/>
        </w:rPr>
        <w:t xml:space="preserve">  </w:t>
      </w:r>
      <w:r>
        <w:rPr>
          <w:rFonts w:ascii="Calibri" w:hAnsi="Calibri" w:cs="Calibri"/>
        </w:rPr>
        <w:t>ή</w:t>
      </w:r>
      <w:r w:rsidRPr="006654E1">
        <w:rPr>
          <w:rFonts w:eastAsiaTheme="minorEastAsia" w:cstheme="minorHAnsi"/>
          <w:sz w:val="24"/>
          <w:szCs w:val="24"/>
        </w:rPr>
        <w:t xml:space="preserve">  </w:t>
      </w:r>
      <w:r w:rsidRPr="006654E1">
        <w:rPr>
          <w:rFonts w:cstheme="minorHAnsi"/>
          <w:sz w:val="24"/>
          <w:szCs w:val="24"/>
        </w:rPr>
        <w:t xml:space="preserve">9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ΒΓ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Pr="006654E1">
        <w:rPr>
          <w:rFonts w:eastAsiaTheme="minorEastAsia" w:cstheme="minorHAnsi"/>
          <w:sz w:val="24"/>
          <w:szCs w:val="24"/>
        </w:rPr>
        <w:t xml:space="preserve">  </w:t>
      </w:r>
      <w:r>
        <w:rPr>
          <w:rFonts w:ascii="Calibri" w:hAnsi="Calibri" w:cs="Calibri"/>
        </w:rPr>
        <w:t>ή</w:t>
      </w:r>
      <w:r w:rsidRPr="006654E1">
        <w:rPr>
          <w:rFonts w:cstheme="minorHAnsi"/>
          <w:sz w:val="24"/>
          <w:szCs w:val="24"/>
        </w:rPr>
        <w:t xml:space="preserve"> </w:t>
      </w:r>
      <w:r w:rsidRPr="006654E1">
        <w:rPr>
          <w:rFonts w:eastAsiaTheme="minorEastAsia" w:cstheme="minorHAnsi"/>
          <w:sz w:val="24"/>
          <w:szCs w:val="24"/>
        </w:rPr>
        <w:t xml:space="preserve"> ΒΓ = 18</w:t>
      </w:r>
    </w:p>
    <w:p w14:paraId="0781C2CD" w14:textId="36BBD25C" w:rsidR="006654E1" w:rsidRPr="008B0EB3" w:rsidRDefault="00DC5E75" w:rsidP="006654E1">
      <w:pPr>
        <w:autoSpaceDE w:val="0"/>
        <w:autoSpaceDN w:val="0"/>
        <w:adjustRightInd w:val="0"/>
        <w:spacing w:line="360" w:lineRule="auto"/>
        <w:rPr>
          <w:rFonts w:eastAsiaTheme="minorEastAsia" w:cstheme="minorHAnsi"/>
          <w:sz w:val="24"/>
          <w:szCs w:val="24"/>
        </w:rPr>
      </w:pPr>
      <w:r w:rsidRPr="006654E1">
        <w:rPr>
          <w:b/>
          <w:bCs/>
          <w:sz w:val="24"/>
          <w:szCs w:val="24"/>
        </w:rPr>
        <w:t>β</w:t>
      </w:r>
      <w:r w:rsidR="00E73AE7" w:rsidRPr="006654E1">
        <w:rPr>
          <w:b/>
          <w:bCs/>
          <w:sz w:val="24"/>
          <w:szCs w:val="24"/>
        </w:rPr>
        <w:t>)</w:t>
      </w:r>
      <w:r w:rsidR="00FA5AB6" w:rsidRPr="001A4759">
        <w:rPr>
          <w:sz w:val="24"/>
          <w:szCs w:val="24"/>
        </w:rPr>
        <w:t xml:space="preserve"> </w:t>
      </w:r>
      <w:r w:rsidR="006654E1">
        <w:rPr>
          <w:sz w:val="24"/>
          <w:szCs w:val="24"/>
        </w:rPr>
        <w:t xml:space="preserve">Αφού Ε μέσο της ΑΓ, τότε </w:t>
      </w:r>
      <w:r w:rsidR="006654E1">
        <w:rPr>
          <w:rFonts w:cstheme="minorHAnsi"/>
          <w:sz w:val="24"/>
          <w:szCs w:val="24"/>
        </w:rPr>
        <w:t xml:space="preserve">EΓ = 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ΑΓ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="008B0EB3">
        <w:rPr>
          <w:rFonts w:eastAsiaTheme="minorEastAsia" w:cstheme="minorHAnsi"/>
          <w:sz w:val="24"/>
          <w:szCs w:val="24"/>
        </w:rPr>
        <w:t xml:space="preserve"> με </w:t>
      </w:r>
      <w:r w:rsidR="006654E1">
        <w:rPr>
          <w:rFonts w:cstheme="minorHAnsi"/>
          <w:sz w:val="24"/>
          <w:szCs w:val="24"/>
        </w:rPr>
        <w:t>EΓ = 16</w:t>
      </w:r>
      <w:r w:rsidR="008B0EB3">
        <w:rPr>
          <w:rFonts w:cstheme="minorHAnsi"/>
          <w:sz w:val="24"/>
          <w:szCs w:val="24"/>
        </w:rPr>
        <w:t>, οπότε</w:t>
      </w:r>
      <w:r w:rsidR="006654E1">
        <w:rPr>
          <w:rFonts w:cstheme="minorHAnsi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ΑΓ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="006654E1">
        <w:rPr>
          <w:rFonts w:eastAsiaTheme="minorEastAsia" w:cstheme="minorHAnsi"/>
          <w:sz w:val="24"/>
          <w:szCs w:val="24"/>
        </w:rPr>
        <w:t xml:space="preserve"> = 16  </w:t>
      </w:r>
      <w:r w:rsidR="006654E1">
        <w:rPr>
          <w:rFonts w:ascii="Calibri" w:hAnsi="Calibri" w:cs="Calibri"/>
          <w:sz w:val="24"/>
          <w:szCs w:val="24"/>
        </w:rPr>
        <w:t>ή</w:t>
      </w:r>
      <w:r w:rsidR="006654E1">
        <w:rPr>
          <w:rFonts w:eastAsiaTheme="minorEastAsia" w:cstheme="minorHAnsi"/>
          <w:sz w:val="24"/>
          <w:szCs w:val="24"/>
        </w:rPr>
        <w:t xml:space="preserve">  ΑΓ = 32</w:t>
      </w:r>
      <w:r w:rsidR="006654E1">
        <w:rPr>
          <w:rFonts w:cstheme="minorHAnsi"/>
          <w:sz w:val="24"/>
          <w:szCs w:val="24"/>
        </w:rPr>
        <w:t xml:space="preserve"> </w:t>
      </w:r>
      <w:r w:rsidR="008B0EB3">
        <w:rPr>
          <w:rFonts w:cstheme="minorHAnsi"/>
          <w:sz w:val="24"/>
          <w:szCs w:val="24"/>
        </w:rPr>
        <w:t xml:space="preserve">άρα </w:t>
      </w:r>
      <w:r w:rsidR="006654E1">
        <w:rPr>
          <w:rFonts w:cstheme="minorHAnsi"/>
          <w:sz w:val="24"/>
          <w:szCs w:val="24"/>
        </w:rPr>
        <w:t>και AB = 32, αφού το τρίγωνο ΑΒΓ είναι ισοσκελές (από το α</w:t>
      </w:r>
      <w:r w:rsidR="006654E1">
        <w:rPr>
          <w:rFonts w:cstheme="minorHAnsi"/>
          <w:sz w:val="24"/>
          <w:szCs w:val="24"/>
          <w:lang w:val="en-US"/>
        </w:rPr>
        <w:t>i</w:t>
      </w:r>
      <w:r w:rsidR="006654E1">
        <w:rPr>
          <w:rFonts w:cstheme="minorHAnsi"/>
          <w:sz w:val="24"/>
          <w:szCs w:val="24"/>
        </w:rPr>
        <w:t>) ερώτημα).</w:t>
      </w:r>
    </w:p>
    <w:p w14:paraId="181AD997" w14:textId="16B9B9D6" w:rsidR="006654E1" w:rsidRDefault="008B0EB3" w:rsidP="006654E1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Τότε</w:t>
      </w:r>
      <w:r w:rsidR="006654E1">
        <w:rPr>
          <w:rFonts w:cstheme="minorHAnsi"/>
          <w:sz w:val="24"/>
          <w:szCs w:val="24"/>
        </w:rPr>
        <w:t xml:space="preserve"> η περίμετρος του τριγώνου ΑΒΓ είναι:</w:t>
      </w:r>
    </w:p>
    <w:p w14:paraId="591A2249" w14:textId="15F743DE" w:rsidR="006654E1" w:rsidRDefault="006654E1" w:rsidP="006654E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 = ΑΒ + ΒΓ + ΑΓ = 32 + 18 + 32 = 82</w:t>
      </w:r>
    </w:p>
    <w:p w14:paraId="49F3526C" w14:textId="77777777" w:rsidR="006654E1" w:rsidRDefault="006654E1" w:rsidP="006654E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5BC461C3" w14:textId="3262B771" w:rsidR="00FA5AB6" w:rsidRPr="001A4759" w:rsidRDefault="006654E1" w:rsidP="006654E1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 w:rsidRPr="0046490C">
        <w:rPr>
          <w:noProof/>
          <w:sz w:val="24"/>
          <w:szCs w:val="24"/>
          <w:lang w:eastAsia="el-GR"/>
        </w:rPr>
        <w:drawing>
          <wp:inline distT="0" distB="0" distL="0" distR="0" wp14:anchorId="10242C84" wp14:editId="56CC7BD9">
            <wp:extent cx="2019300" cy="24574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AB6" w:rsidRPr="001A4759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8780" w14:textId="77777777" w:rsidR="0041778A" w:rsidRDefault="0041778A" w:rsidP="005E6BE2">
      <w:r>
        <w:separator/>
      </w:r>
    </w:p>
  </w:endnote>
  <w:endnote w:type="continuationSeparator" w:id="0">
    <w:p w14:paraId="2E95A12C" w14:textId="77777777" w:rsidR="0041778A" w:rsidRDefault="0041778A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17AC" w14:textId="77777777" w:rsidR="0041778A" w:rsidRDefault="0041778A" w:rsidP="005E6BE2">
      <w:r>
        <w:separator/>
      </w:r>
    </w:p>
  </w:footnote>
  <w:footnote w:type="continuationSeparator" w:id="0">
    <w:p w14:paraId="335D1273" w14:textId="77777777" w:rsidR="0041778A" w:rsidRDefault="0041778A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494481">
    <w:abstractNumId w:val="3"/>
  </w:num>
  <w:num w:numId="2" w16cid:durableId="1442143206">
    <w:abstractNumId w:val="2"/>
  </w:num>
  <w:num w:numId="3" w16cid:durableId="1031875872">
    <w:abstractNumId w:val="0"/>
  </w:num>
  <w:num w:numId="4" w16cid:durableId="593442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4E1"/>
    <w:rsid w:val="00064174"/>
    <w:rsid w:val="00094A65"/>
    <w:rsid w:val="000F26B8"/>
    <w:rsid w:val="000F353F"/>
    <w:rsid w:val="00105218"/>
    <w:rsid w:val="001A4759"/>
    <w:rsid w:val="001E5CB4"/>
    <w:rsid w:val="001E7944"/>
    <w:rsid w:val="001E7E63"/>
    <w:rsid w:val="00223546"/>
    <w:rsid w:val="002878A9"/>
    <w:rsid w:val="003B6C23"/>
    <w:rsid w:val="003E6656"/>
    <w:rsid w:val="0041778A"/>
    <w:rsid w:val="00572722"/>
    <w:rsid w:val="005A6D79"/>
    <w:rsid w:val="005C33E6"/>
    <w:rsid w:val="005E6BE2"/>
    <w:rsid w:val="006332F7"/>
    <w:rsid w:val="006654E1"/>
    <w:rsid w:val="0075669D"/>
    <w:rsid w:val="007B2B90"/>
    <w:rsid w:val="00817B49"/>
    <w:rsid w:val="00827D56"/>
    <w:rsid w:val="008522E8"/>
    <w:rsid w:val="008B0EB3"/>
    <w:rsid w:val="008F6B15"/>
    <w:rsid w:val="00970FB2"/>
    <w:rsid w:val="00976137"/>
    <w:rsid w:val="00990B49"/>
    <w:rsid w:val="009B0BA6"/>
    <w:rsid w:val="009B7786"/>
    <w:rsid w:val="00A06485"/>
    <w:rsid w:val="00A843C0"/>
    <w:rsid w:val="00AA5C99"/>
    <w:rsid w:val="00B0089C"/>
    <w:rsid w:val="00B60D42"/>
    <w:rsid w:val="00B62A3E"/>
    <w:rsid w:val="00C17198"/>
    <w:rsid w:val="00C45669"/>
    <w:rsid w:val="00C53625"/>
    <w:rsid w:val="00C6709E"/>
    <w:rsid w:val="00CD1A57"/>
    <w:rsid w:val="00D2265C"/>
    <w:rsid w:val="00D32A7F"/>
    <w:rsid w:val="00DC5E75"/>
    <w:rsid w:val="00E02721"/>
    <w:rsid w:val="00E21585"/>
    <w:rsid w:val="00E73AE7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0E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08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 lysi.dotx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2023-01-23T19:57:00Z</dcterms:created>
  <dcterms:modified xsi:type="dcterms:W3CDTF">2023-04-05T07:30:00Z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2023-04-05T07:30:46Z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846878ed-f7ce-4c8e-bb76-1d3ae8521634</vt:lpwstr>
  </property>
  <property fmtid="{D5CDD505-2E9C-101B-9397-08002B2CF9AE}" pid="9" name="MSIP_Label_f42aa342-8706-4288-bd11-ebb85995028c_ContentBits">
    <vt:lpwstr>0</vt:lpwstr>
  </property>
</Properties>
</file>