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0EFE4F1C" w:rsidR="004F4578" w:rsidRPr="0096123D" w:rsidRDefault="005038CC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6123D">
        <w:rPr>
          <w:rFonts w:cstheme="minorHAnsi"/>
          <w:b/>
          <w:bCs/>
          <w:sz w:val="24"/>
          <w:szCs w:val="24"/>
        </w:rPr>
        <w:t>ΘΕΜΑ 4</w:t>
      </w:r>
      <w:r w:rsidRPr="0096123D">
        <w:rPr>
          <w:rFonts w:cstheme="minorHAnsi"/>
          <w:b/>
          <w:bCs/>
          <w:sz w:val="24"/>
          <w:szCs w:val="24"/>
          <w:vertAlign w:val="superscript"/>
        </w:rPr>
        <w:t>Ο</w:t>
      </w:r>
    </w:p>
    <w:p w14:paraId="02B06D8C" w14:textId="4C5E6B34" w:rsidR="007A5A64" w:rsidRDefault="007A5A64" w:rsidP="007A5A6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5A64">
        <w:rPr>
          <w:rFonts w:cstheme="minorHAnsi"/>
          <w:sz w:val="24"/>
          <w:szCs w:val="24"/>
        </w:rPr>
        <w:t>Δίνεται ο παρακάτω πίνακας μιας υποθετικής επιχείρησης που λειτουργεί στη βραχυχρόνια περίοδο παραγωγής.</w:t>
      </w:r>
      <w:r w:rsidR="00A95B14">
        <w:rPr>
          <w:rFonts w:cstheme="minorHAnsi"/>
          <w:sz w:val="24"/>
          <w:szCs w:val="24"/>
        </w:rPr>
        <w:t xml:space="preserve"> </w:t>
      </w:r>
    </w:p>
    <w:p w14:paraId="21711015" w14:textId="77777777" w:rsidR="007A5A64" w:rsidRPr="007A5A64" w:rsidRDefault="007A5A64" w:rsidP="007A5A6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3"/>
      </w:tblGrid>
      <w:tr w:rsidR="007A5A64" w:rsidRPr="007A5A64" w14:paraId="40FC8C87" w14:textId="77777777" w:rsidTr="00117CB4">
        <w:trPr>
          <w:jc w:val="center"/>
        </w:trPr>
        <w:tc>
          <w:tcPr>
            <w:tcW w:w="1802" w:type="dxa"/>
          </w:tcPr>
          <w:p w14:paraId="45675186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Q</w:t>
            </w:r>
          </w:p>
        </w:tc>
        <w:tc>
          <w:tcPr>
            <w:tcW w:w="1802" w:type="dxa"/>
          </w:tcPr>
          <w:p w14:paraId="27AF6E54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TC</w:t>
            </w:r>
          </w:p>
        </w:tc>
        <w:tc>
          <w:tcPr>
            <w:tcW w:w="1802" w:type="dxa"/>
          </w:tcPr>
          <w:p w14:paraId="10286589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AVC</w:t>
            </w:r>
          </w:p>
        </w:tc>
        <w:tc>
          <w:tcPr>
            <w:tcW w:w="1803" w:type="dxa"/>
          </w:tcPr>
          <w:p w14:paraId="78CBE426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MC</w:t>
            </w:r>
          </w:p>
        </w:tc>
      </w:tr>
      <w:tr w:rsidR="007A5A64" w:rsidRPr="007A5A64" w14:paraId="38EBE875" w14:textId="77777777" w:rsidTr="00117CB4">
        <w:trPr>
          <w:jc w:val="center"/>
        </w:trPr>
        <w:tc>
          <w:tcPr>
            <w:tcW w:w="1802" w:type="dxa"/>
          </w:tcPr>
          <w:p w14:paraId="33A7E14C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2" w:type="dxa"/>
          </w:tcPr>
          <w:p w14:paraId="4A7AFAAC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60</w:t>
            </w:r>
          </w:p>
        </w:tc>
        <w:tc>
          <w:tcPr>
            <w:tcW w:w="1802" w:type="dxa"/>
          </w:tcPr>
          <w:p w14:paraId="6AEF7F0F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00EA55D8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A5A64" w:rsidRPr="007A5A64" w14:paraId="4960EF2A" w14:textId="77777777" w:rsidTr="00117CB4">
        <w:trPr>
          <w:jc w:val="center"/>
        </w:trPr>
        <w:tc>
          <w:tcPr>
            <w:tcW w:w="1802" w:type="dxa"/>
          </w:tcPr>
          <w:p w14:paraId="4D4191B1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802" w:type="dxa"/>
          </w:tcPr>
          <w:p w14:paraId="677F19A7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14:paraId="1207FA28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571485E1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</w:tr>
      <w:tr w:rsidR="007A5A64" w:rsidRPr="007A5A64" w14:paraId="0A26504E" w14:textId="77777777" w:rsidTr="00117CB4">
        <w:trPr>
          <w:jc w:val="center"/>
        </w:trPr>
        <w:tc>
          <w:tcPr>
            <w:tcW w:w="1802" w:type="dxa"/>
          </w:tcPr>
          <w:p w14:paraId="26C403B6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14:paraId="48CF34B5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180</w:t>
            </w:r>
          </w:p>
        </w:tc>
        <w:tc>
          <w:tcPr>
            <w:tcW w:w="1802" w:type="dxa"/>
          </w:tcPr>
          <w:p w14:paraId="5025EA8E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1803" w:type="dxa"/>
          </w:tcPr>
          <w:p w14:paraId="59A42B84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A5A64" w:rsidRPr="007A5A64" w14:paraId="7A051E92" w14:textId="77777777" w:rsidTr="00117CB4">
        <w:trPr>
          <w:jc w:val="center"/>
        </w:trPr>
        <w:tc>
          <w:tcPr>
            <w:tcW w:w="1802" w:type="dxa"/>
          </w:tcPr>
          <w:p w14:paraId="7AE382A5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1802" w:type="dxa"/>
          </w:tcPr>
          <w:p w14:paraId="0517EAA2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14:paraId="0190F18B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308F06D0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7,5</w:t>
            </w:r>
          </w:p>
        </w:tc>
      </w:tr>
      <w:tr w:rsidR="007A5A64" w:rsidRPr="007A5A64" w14:paraId="58F8D29C" w14:textId="77777777" w:rsidTr="00117CB4">
        <w:trPr>
          <w:jc w:val="center"/>
        </w:trPr>
        <w:tc>
          <w:tcPr>
            <w:tcW w:w="1802" w:type="dxa"/>
          </w:tcPr>
          <w:p w14:paraId="3172B78C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24</w:t>
            </w:r>
          </w:p>
        </w:tc>
        <w:tc>
          <w:tcPr>
            <w:tcW w:w="1802" w:type="dxa"/>
          </w:tcPr>
          <w:p w14:paraId="18F83254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14:paraId="04AF8A66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3" w:type="dxa"/>
          </w:tcPr>
          <w:p w14:paraId="5D5D2246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A5A64" w:rsidRPr="007A5A64" w14:paraId="396F0B40" w14:textId="77777777" w:rsidTr="00117CB4">
        <w:trPr>
          <w:jc w:val="center"/>
        </w:trPr>
        <w:tc>
          <w:tcPr>
            <w:tcW w:w="1802" w:type="dxa"/>
          </w:tcPr>
          <w:p w14:paraId="5CB49C30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28</w:t>
            </w:r>
          </w:p>
        </w:tc>
        <w:tc>
          <w:tcPr>
            <w:tcW w:w="1802" w:type="dxa"/>
          </w:tcPr>
          <w:p w14:paraId="17D8BE66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360</w:t>
            </w:r>
          </w:p>
        </w:tc>
        <w:tc>
          <w:tcPr>
            <w:tcW w:w="1802" w:type="dxa"/>
          </w:tcPr>
          <w:p w14:paraId="710D042D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1B662A3C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A5A64" w:rsidRPr="007A5A64" w14:paraId="1168A0C4" w14:textId="77777777" w:rsidTr="00117CB4">
        <w:trPr>
          <w:jc w:val="center"/>
        </w:trPr>
        <w:tc>
          <w:tcPr>
            <w:tcW w:w="1802" w:type="dxa"/>
          </w:tcPr>
          <w:p w14:paraId="740F6CB7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14:paraId="0ECA99DA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14:paraId="0D7CECEE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1803" w:type="dxa"/>
          </w:tcPr>
          <w:p w14:paraId="0C9A2ACD" w14:textId="77777777" w:rsidR="007A5A64" w:rsidRPr="007A5A64" w:rsidRDefault="007A5A64" w:rsidP="007A5A6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A5A64">
              <w:rPr>
                <w:rFonts w:cstheme="minorHAnsi"/>
                <w:sz w:val="24"/>
                <w:szCs w:val="24"/>
                <w:lang w:val="en-US"/>
              </w:rPr>
              <w:t>30</w:t>
            </w:r>
          </w:p>
        </w:tc>
      </w:tr>
    </w:tbl>
    <w:p w14:paraId="75EC2BB5" w14:textId="77777777" w:rsidR="007A5A64" w:rsidRPr="007A5A64" w:rsidRDefault="007A5A64" w:rsidP="007A5A6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3F055BB" w14:textId="0C53BB29" w:rsidR="007A5A64" w:rsidRPr="007A5A64" w:rsidRDefault="007A5A64" w:rsidP="007A5A6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α</w:t>
      </w:r>
      <w:r w:rsidRPr="007A5A64">
        <w:rPr>
          <w:rFonts w:cstheme="minorHAnsi"/>
          <w:b/>
          <w:sz w:val="24"/>
          <w:szCs w:val="24"/>
        </w:rPr>
        <w:t xml:space="preserve">) </w:t>
      </w:r>
      <w:r w:rsidRPr="007A5A64">
        <w:rPr>
          <w:rFonts w:cstheme="minorHAnsi"/>
          <w:sz w:val="24"/>
          <w:szCs w:val="24"/>
        </w:rPr>
        <w:t xml:space="preserve">Να συμπληρωθούν τα κενά του παραπάνω πίνακα.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A5A64">
        <w:rPr>
          <w:rFonts w:cstheme="minorHAnsi"/>
          <w:sz w:val="24"/>
          <w:szCs w:val="24"/>
        </w:rPr>
        <w:t xml:space="preserve">         </w:t>
      </w:r>
      <w:bookmarkStart w:id="0" w:name="_Hlk130569269"/>
      <w:r w:rsidRPr="007A5A64">
        <w:rPr>
          <w:rFonts w:cstheme="minorHAnsi"/>
          <w:b/>
          <w:bCs/>
          <w:sz w:val="24"/>
          <w:szCs w:val="24"/>
        </w:rPr>
        <w:t>(Μονάδες 15)</w:t>
      </w:r>
      <w:bookmarkEnd w:id="0"/>
    </w:p>
    <w:p w14:paraId="6615E603" w14:textId="372F2B79" w:rsidR="007A5A64" w:rsidRPr="007A5A64" w:rsidRDefault="007A5A64" w:rsidP="007A5A6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β)</w:t>
      </w:r>
      <w:r w:rsidRPr="007A5A64">
        <w:rPr>
          <w:rFonts w:cstheme="minorHAnsi"/>
          <w:b/>
          <w:sz w:val="24"/>
          <w:szCs w:val="24"/>
        </w:rPr>
        <w:t xml:space="preserve"> </w:t>
      </w:r>
      <w:r w:rsidRPr="007A5A64">
        <w:rPr>
          <w:rFonts w:cstheme="minorHAnsi"/>
          <w:sz w:val="24"/>
          <w:szCs w:val="24"/>
        </w:rPr>
        <w:t>Να εξαχθεί ο πίνακας προσφοράς και να απεικονισθεί η καμπύλη προσφοράς.</w:t>
      </w:r>
    </w:p>
    <w:p w14:paraId="7125EBB6" w14:textId="23EB988E" w:rsidR="007A5A64" w:rsidRPr="007A5A64" w:rsidRDefault="007A5A64" w:rsidP="007A5A64">
      <w:pPr>
        <w:spacing w:after="0" w:line="360" w:lineRule="auto"/>
        <w:ind w:left="6480"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7A5A64">
        <w:rPr>
          <w:rFonts w:cstheme="minorHAnsi"/>
          <w:b/>
          <w:bCs/>
          <w:sz w:val="24"/>
          <w:szCs w:val="24"/>
        </w:rPr>
        <w:t xml:space="preserve">(Μονάδες </w:t>
      </w:r>
      <w:r w:rsidR="0096647A">
        <w:rPr>
          <w:rFonts w:cstheme="minorHAnsi"/>
          <w:b/>
          <w:bCs/>
          <w:sz w:val="24"/>
          <w:szCs w:val="24"/>
        </w:rPr>
        <w:t>5</w:t>
      </w:r>
      <w:r w:rsidRPr="007A5A64">
        <w:rPr>
          <w:rFonts w:cstheme="minorHAnsi"/>
          <w:b/>
          <w:bCs/>
          <w:sz w:val="24"/>
          <w:szCs w:val="24"/>
        </w:rPr>
        <w:t>)</w:t>
      </w:r>
    </w:p>
    <w:p w14:paraId="1A5DCF67" w14:textId="2FE5A8AB" w:rsidR="007A5A64" w:rsidRPr="007A5A64" w:rsidRDefault="007A5A64" w:rsidP="007A5A6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γ)</w:t>
      </w:r>
      <w:r w:rsidRPr="007A5A64">
        <w:rPr>
          <w:rFonts w:cstheme="minorHAnsi"/>
          <w:b/>
          <w:sz w:val="24"/>
          <w:szCs w:val="24"/>
        </w:rPr>
        <w:t xml:space="preserve"> </w:t>
      </w:r>
      <w:r w:rsidRPr="007A5A64">
        <w:rPr>
          <w:rFonts w:cstheme="minorHAnsi"/>
          <w:sz w:val="24"/>
          <w:szCs w:val="24"/>
        </w:rPr>
        <w:t>Εάν στο κλάδο παραγωγής δραστηριοποιούνται 25 όμοιες επιχειρήσεις, να εξαχθεί ο πίνακας αγοραίας προσφοράς.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r w:rsidRPr="007A5A64">
        <w:rPr>
          <w:rFonts w:cstheme="minorHAnsi"/>
          <w:b/>
          <w:bCs/>
          <w:sz w:val="24"/>
          <w:szCs w:val="24"/>
        </w:rPr>
        <w:t>(Μονάδες 2)</w:t>
      </w:r>
    </w:p>
    <w:p w14:paraId="095B1371" w14:textId="0FEC7B2E" w:rsidR="007A5A64" w:rsidRPr="007A5A64" w:rsidRDefault="007A5A64" w:rsidP="007A5A6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δ)</w:t>
      </w:r>
      <w:r w:rsidRPr="007A5A64">
        <w:rPr>
          <w:rFonts w:cstheme="minorHAnsi"/>
          <w:b/>
          <w:sz w:val="24"/>
          <w:szCs w:val="24"/>
        </w:rPr>
        <w:t xml:space="preserve"> </w:t>
      </w:r>
      <w:r w:rsidRPr="007A5A64">
        <w:rPr>
          <w:rFonts w:cstheme="minorHAnsi"/>
          <w:sz w:val="24"/>
          <w:szCs w:val="24"/>
        </w:rPr>
        <w:t xml:space="preserve">Εάν η αγοραία καμπύλη ζήτησης για το αγαθό είναι η </w:t>
      </w:r>
      <w:r w:rsidRPr="007A5A64">
        <w:rPr>
          <w:rFonts w:cstheme="minorHAnsi"/>
          <w:sz w:val="24"/>
          <w:szCs w:val="24"/>
          <w:lang w:val="en-US"/>
        </w:rPr>
        <w:t>Q</w:t>
      </w:r>
      <w:r w:rsidRPr="007A5A64">
        <w:rPr>
          <w:rFonts w:cstheme="minorHAnsi"/>
          <w:sz w:val="24"/>
          <w:szCs w:val="24"/>
          <w:vertAlign w:val="subscript"/>
          <w:lang w:val="en-US"/>
        </w:rPr>
        <w:t>D</w:t>
      </w:r>
      <w:r w:rsidRPr="007A5A64">
        <w:rPr>
          <w:rFonts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10.500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</m:den>
        </m:f>
      </m:oMath>
      <w:r w:rsidRPr="007A5A64">
        <w:rPr>
          <w:rFonts w:cstheme="minorHAnsi"/>
          <w:sz w:val="24"/>
          <w:szCs w:val="24"/>
        </w:rPr>
        <w:t xml:space="preserve"> να βρεθεί η τιμή και η ποσότητα ισορροπίας για το αγαθό.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r w:rsidRPr="007A5A64">
        <w:rPr>
          <w:rFonts w:cstheme="minorHAnsi"/>
          <w:b/>
          <w:bCs/>
          <w:sz w:val="24"/>
          <w:szCs w:val="24"/>
        </w:rPr>
        <w:t xml:space="preserve">(Μονάδες </w:t>
      </w:r>
      <w:r w:rsidR="0096647A">
        <w:rPr>
          <w:rFonts w:cstheme="minorHAnsi"/>
          <w:b/>
          <w:bCs/>
          <w:sz w:val="24"/>
          <w:szCs w:val="24"/>
        </w:rPr>
        <w:t>3</w:t>
      </w:r>
      <w:r w:rsidRPr="007A5A64">
        <w:rPr>
          <w:rFonts w:cstheme="minorHAnsi"/>
          <w:b/>
          <w:bCs/>
          <w:sz w:val="24"/>
          <w:szCs w:val="24"/>
        </w:rPr>
        <w:t>)</w:t>
      </w:r>
    </w:p>
    <w:p w14:paraId="060596CB" w14:textId="77777777" w:rsidR="007A5A64" w:rsidRPr="007A5A64" w:rsidRDefault="007A5A64" w:rsidP="007A5A6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A10487" w14:textId="3AF4BB09" w:rsidR="00BB22AC" w:rsidRDefault="00BB22AC" w:rsidP="007A5A6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sectPr w:rsidR="00BB22AC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03F77"/>
    <w:rsid w:val="0001032C"/>
    <w:rsid w:val="00072E19"/>
    <w:rsid w:val="000C3C3E"/>
    <w:rsid w:val="001B67D2"/>
    <w:rsid w:val="00217DAA"/>
    <w:rsid w:val="002552A6"/>
    <w:rsid w:val="002605B2"/>
    <w:rsid w:val="0028770D"/>
    <w:rsid w:val="0031063A"/>
    <w:rsid w:val="003115BC"/>
    <w:rsid w:val="0032412E"/>
    <w:rsid w:val="003706F0"/>
    <w:rsid w:val="003C06D8"/>
    <w:rsid w:val="003C3C77"/>
    <w:rsid w:val="003D1B93"/>
    <w:rsid w:val="004F4578"/>
    <w:rsid w:val="005038CC"/>
    <w:rsid w:val="00576914"/>
    <w:rsid w:val="005A5B1C"/>
    <w:rsid w:val="005B1B74"/>
    <w:rsid w:val="005C5854"/>
    <w:rsid w:val="005E77A9"/>
    <w:rsid w:val="005F578D"/>
    <w:rsid w:val="00644D92"/>
    <w:rsid w:val="00663DEE"/>
    <w:rsid w:val="00667651"/>
    <w:rsid w:val="006725B4"/>
    <w:rsid w:val="006A502B"/>
    <w:rsid w:val="006D4D7F"/>
    <w:rsid w:val="00723B3F"/>
    <w:rsid w:val="00764490"/>
    <w:rsid w:val="007A5A64"/>
    <w:rsid w:val="007B35FC"/>
    <w:rsid w:val="008306FA"/>
    <w:rsid w:val="00847C8B"/>
    <w:rsid w:val="00862CDF"/>
    <w:rsid w:val="0089570B"/>
    <w:rsid w:val="008C2057"/>
    <w:rsid w:val="008C6115"/>
    <w:rsid w:val="00915D4B"/>
    <w:rsid w:val="00923196"/>
    <w:rsid w:val="0096123D"/>
    <w:rsid w:val="0096647A"/>
    <w:rsid w:val="00A95B14"/>
    <w:rsid w:val="00AC16DF"/>
    <w:rsid w:val="00AE2976"/>
    <w:rsid w:val="00AE482B"/>
    <w:rsid w:val="00B82254"/>
    <w:rsid w:val="00BA4A45"/>
    <w:rsid w:val="00BB22AC"/>
    <w:rsid w:val="00C12985"/>
    <w:rsid w:val="00C443CA"/>
    <w:rsid w:val="00C5361D"/>
    <w:rsid w:val="00C55E2A"/>
    <w:rsid w:val="00C67933"/>
    <w:rsid w:val="00C73CD6"/>
    <w:rsid w:val="00D13C1B"/>
    <w:rsid w:val="00D51C7E"/>
    <w:rsid w:val="00D53041"/>
    <w:rsid w:val="00D81F89"/>
    <w:rsid w:val="00DA0DEB"/>
    <w:rsid w:val="00DD53AC"/>
    <w:rsid w:val="00E154B8"/>
    <w:rsid w:val="00E82F35"/>
    <w:rsid w:val="00EF6A8E"/>
    <w:rsid w:val="00F011A9"/>
    <w:rsid w:val="00F07DDF"/>
    <w:rsid w:val="00F13207"/>
    <w:rsid w:val="00F80291"/>
    <w:rsid w:val="00F907F6"/>
    <w:rsid w:val="00F92C71"/>
    <w:rsid w:val="00FA24D4"/>
    <w:rsid w:val="00FC0657"/>
    <w:rsid w:val="00FC2EF6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ΝΟΤΗΣ, ΑΡΙΣΤΕΙΔΗΣ</cp:lastModifiedBy>
  <cp:revision>58</cp:revision>
  <dcterms:created xsi:type="dcterms:W3CDTF">2022-09-13T08:11:00Z</dcterms:created>
  <dcterms:modified xsi:type="dcterms:W3CDTF">2023-03-29T06:25:00Z</dcterms:modified>
</cp:coreProperties>
</file>