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00" w14:textId="0EFE4F1C" w:rsidR="004F4578" w:rsidRPr="0096123D" w:rsidRDefault="005038CC" w:rsidP="005038C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96123D">
        <w:rPr>
          <w:rFonts w:cstheme="minorHAnsi"/>
          <w:b/>
          <w:bCs/>
          <w:sz w:val="24"/>
          <w:szCs w:val="24"/>
        </w:rPr>
        <w:t>ΘΕΜΑ 4</w:t>
      </w:r>
      <w:r w:rsidRPr="0096123D">
        <w:rPr>
          <w:rFonts w:cstheme="minorHAnsi"/>
          <w:b/>
          <w:bCs/>
          <w:sz w:val="24"/>
          <w:szCs w:val="24"/>
          <w:vertAlign w:val="superscript"/>
        </w:rPr>
        <w:t>Ο</w:t>
      </w:r>
    </w:p>
    <w:p w14:paraId="057089CF" w14:textId="3D5466AF" w:rsidR="00DF03E3" w:rsidRDefault="00DF03E3" w:rsidP="00DF03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84AC9">
        <w:rPr>
          <w:rFonts w:cstheme="minorHAnsi"/>
          <w:sz w:val="24"/>
          <w:szCs w:val="24"/>
        </w:rPr>
        <w:t xml:space="preserve">Για ένα αγαθό με γραμμικές συναρτήσεις ζήτησης και προσφοράς, </w:t>
      </w:r>
      <w:r>
        <w:rPr>
          <w:rFonts w:cstheme="minorHAnsi"/>
          <w:sz w:val="24"/>
          <w:szCs w:val="24"/>
        </w:rPr>
        <w:t>όταν το κράτος θέτει «ανώτατη τιμή» τα</w:t>
      </w:r>
      <w:r w:rsidRPr="00784A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25</w:t>
      </w:r>
      <w:r w:rsidRPr="00784AC9">
        <w:rPr>
          <w:rFonts w:cstheme="minorHAnsi"/>
          <w:sz w:val="24"/>
          <w:szCs w:val="24"/>
        </w:rPr>
        <w:t xml:space="preserve"> ευρώ</w:t>
      </w:r>
      <w:r>
        <w:rPr>
          <w:rFonts w:cstheme="minorHAnsi"/>
          <w:sz w:val="24"/>
          <w:szCs w:val="24"/>
        </w:rPr>
        <w:t xml:space="preserve">, </w:t>
      </w:r>
      <w:r w:rsidRPr="00784AC9">
        <w:rPr>
          <w:rFonts w:cstheme="minorHAnsi"/>
          <w:sz w:val="24"/>
          <w:szCs w:val="24"/>
        </w:rPr>
        <w:t xml:space="preserve">η ζητούμενη ποσότητα είναι </w:t>
      </w:r>
      <w:r>
        <w:rPr>
          <w:rFonts w:cstheme="minorHAnsi"/>
          <w:sz w:val="24"/>
          <w:szCs w:val="24"/>
        </w:rPr>
        <w:t>4</w:t>
      </w:r>
      <w:r w:rsidRPr="00784AC9">
        <w:rPr>
          <w:rFonts w:cstheme="minorHAnsi"/>
          <w:sz w:val="24"/>
          <w:szCs w:val="24"/>
        </w:rPr>
        <w:t xml:space="preserve">00 μονάδες και η προσφερόμενη ποσότητα 200 μονάδες. </w:t>
      </w:r>
      <w:r>
        <w:rPr>
          <w:rFonts w:cstheme="minorHAnsi"/>
          <w:sz w:val="24"/>
          <w:szCs w:val="24"/>
        </w:rPr>
        <w:t>Είναι γνωστό</w:t>
      </w:r>
      <w:r w:rsidRPr="00784AC9">
        <w:rPr>
          <w:rFonts w:cstheme="minorHAnsi"/>
          <w:sz w:val="24"/>
          <w:szCs w:val="24"/>
        </w:rPr>
        <w:t xml:space="preserve"> ότι</w:t>
      </w:r>
      <w:r>
        <w:rPr>
          <w:rFonts w:cstheme="minorHAnsi"/>
          <w:sz w:val="24"/>
          <w:szCs w:val="24"/>
        </w:rPr>
        <w:t xml:space="preserve">, στην ανώτατη τιμή </w:t>
      </w:r>
      <w:r w:rsidRPr="00784AC9">
        <w:rPr>
          <w:rFonts w:cstheme="minorHAnsi"/>
          <w:sz w:val="24"/>
          <w:szCs w:val="24"/>
        </w:rPr>
        <w:t>η ελαστικότητα της ζήτησης</w:t>
      </w:r>
      <w:r>
        <w:rPr>
          <w:rFonts w:cstheme="minorHAnsi"/>
          <w:sz w:val="24"/>
          <w:szCs w:val="24"/>
        </w:rPr>
        <w:t xml:space="preserve"> ως προς την τιμή</w:t>
      </w:r>
      <w:r w:rsidRPr="00784AC9">
        <w:rPr>
          <w:rFonts w:cstheme="minorHAnsi"/>
          <w:sz w:val="24"/>
          <w:szCs w:val="24"/>
        </w:rPr>
        <w:t xml:space="preserve"> είναι -0,</w:t>
      </w:r>
      <w:r>
        <w:rPr>
          <w:rFonts w:cstheme="minorHAnsi"/>
          <w:sz w:val="24"/>
          <w:szCs w:val="24"/>
        </w:rPr>
        <w:t>5</w:t>
      </w:r>
      <w:r w:rsidRPr="00784AC9">
        <w:rPr>
          <w:rFonts w:cstheme="minorHAnsi"/>
          <w:sz w:val="24"/>
          <w:szCs w:val="24"/>
        </w:rPr>
        <w:t xml:space="preserve"> και η ελαστικότητα της προσφοράς </w:t>
      </w:r>
      <w:r>
        <w:rPr>
          <w:rFonts w:cstheme="minorHAnsi"/>
          <w:sz w:val="24"/>
          <w:szCs w:val="24"/>
        </w:rPr>
        <w:t>0,5.</w:t>
      </w:r>
    </w:p>
    <w:p w14:paraId="0951E217" w14:textId="3CB25446" w:rsidR="00DF03E3" w:rsidRPr="00C67933" w:rsidRDefault="00DF03E3" w:rsidP="00DF03E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5361D">
        <w:rPr>
          <w:rFonts w:cstheme="minorHAnsi"/>
          <w:b/>
          <w:bCs/>
          <w:sz w:val="24"/>
          <w:szCs w:val="24"/>
        </w:rPr>
        <w:t>α)</w:t>
      </w:r>
      <w:r w:rsidRPr="00C679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Να υπολογίσετε τις συναρτήσεις ζήτησης και προσφοράς</w:t>
      </w:r>
      <w:r w:rsidRPr="002D403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Pr="00C67933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10</w:t>
      </w:r>
      <w:r w:rsidRPr="00C67933">
        <w:rPr>
          <w:rFonts w:cstheme="minorHAnsi"/>
          <w:b/>
          <w:bCs/>
          <w:sz w:val="24"/>
          <w:szCs w:val="24"/>
        </w:rPr>
        <w:t>)</w:t>
      </w:r>
    </w:p>
    <w:p w14:paraId="3B6A007F" w14:textId="7D34F7AA" w:rsidR="00DF03E3" w:rsidRPr="005C190A" w:rsidRDefault="00DF03E3" w:rsidP="00DF03E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92F74">
        <w:rPr>
          <w:rFonts w:cstheme="minorHAnsi"/>
          <w:b/>
          <w:bCs/>
          <w:sz w:val="24"/>
          <w:szCs w:val="24"/>
        </w:rPr>
        <w:t>β)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Π</w:t>
      </w:r>
      <w:r w:rsidRPr="00D1501E">
        <w:rPr>
          <w:rFonts w:cstheme="minorHAnsi"/>
          <w:sz w:val="24"/>
          <w:szCs w:val="24"/>
        </w:rPr>
        <w:t xml:space="preserve">οια </w:t>
      </w:r>
      <w:r>
        <w:rPr>
          <w:rFonts w:cstheme="minorHAnsi"/>
          <w:sz w:val="24"/>
          <w:szCs w:val="24"/>
        </w:rPr>
        <w:t xml:space="preserve">είναι η μέγιστη </w:t>
      </w:r>
      <w:r w:rsidRPr="00D1501E">
        <w:rPr>
          <w:rFonts w:cstheme="minorHAnsi"/>
          <w:sz w:val="24"/>
          <w:szCs w:val="24"/>
        </w:rPr>
        <w:t>τιμή</w:t>
      </w:r>
      <w:r w:rsidRPr="0073498D">
        <w:rPr>
          <w:rFonts w:cstheme="minorHAnsi"/>
          <w:sz w:val="24"/>
          <w:szCs w:val="24"/>
        </w:rPr>
        <w:t xml:space="preserve"> που</w:t>
      </w:r>
      <w:r>
        <w:rPr>
          <w:rFonts w:cstheme="minorHAnsi"/>
          <w:sz w:val="24"/>
          <w:szCs w:val="24"/>
        </w:rPr>
        <w:t xml:space="preserve"> κάποιοι καταναλωτές είναι διατεθειμένοι να πληρώσουν, ώστε να απορροφήσουν</w:t>
      </w:r>
      <w:r w:rsidR="00D10CB8">
        <w:rPr>
          <w:rFonts w:cstheme="minorHAnsi"/>
          <w:sz w:val="24"/>
          <w:szCs w:val="24"/>
        </w:rPr>
        <w:t xml:space="preserve"> το σύνολο</w:t>
      </w:r>
      <w:r>
        <w:rPr>
          <w:rFonts w:cstheme="minorHAnsi"/>
          <w:sz w:val="24"/>
          <w:szCs w:val="24"/>
        </w:rPr>
        <w:t xml:space="preserve"> τη</w:t>
      </w:r>
      <w:r w:rsidR="00D10CB8">
        <w:rPr>
          <w:rFonts w:cstheme="minorHAnsi"/>
          <w:sz w:val="24"/>
          <w:szCs w:val="24"/>
        </w:rPr>
        <w:t>ς</w:t>
      </w:r>
      <w:r>
        <w:rPr>
          <w:rFonts w:cstheme="minorHAnsi"/>
          <w:sz w:val="24"/>
          <w:szCs w:val="24"/>
        </w:rPr>
        <w:t xml:space="preserve"> ποσότητα</w:t>
      </w:r>
      <w:r w:rsidR="00D10CB8">
        <w:rPr>
          <w:rFonts w:cstheme="minorHAnsi"/>
          <w:sz w:val="24"/>
          <w:szCs w:val="24"/>
        </w:rPr>
        <w:t>ς</w:t>
      </w:r>
      <w:r>
        <w:rPr>
          <w:rFonts w:cstheme="minorHAnsi"/>
          <w:sz w:val="24"/>
          <w:szCs w:val="24"/>
        </w:rPr>
        <w:t xml:space="preserve"> που οι παραγωγοί προσφέρουν στην τιμή των 25 ευρώ;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Pr="00C67933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7</w:t>
      </w:r>
      <w:r w:rsidRPr="00C67933">
        <w:rPr>
          <w:rFonts w:cstheme="minorHAnsi"/>
          <w:b/>
          <w:bCs/>
          <w:sz w:val="24"/>
          <w:szCs w:val="24"/>
        </w:rPr>
        <w:t>)</w:t>
      </w:r>
    </w:p>
    <w:p w14:paraId="6CA1D96E" w14:textId="7B6D51AC" w:rsidR="00DF03E3" w:rsidRDefault="00DF03E3" w:rsidP="00DF03E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γ</w:t>
      </w:r>
      <w:r w:rsidRPr="00C5361D">
        <w:rPr>
          <w:rFonts w:cstheme="minorHAnsi"/>
          <w:b/>
          <w:bCs/>
          <w:sz w:val="24"/>
          <w:szCs w:val="24"/>
        </w:rPr>
        <w:t>)</w:t>
      </w:r>
      <w:r w:rsidRPr="00C67933">
        <w:rPr>
          <w:rFonts w:cstheme="minorHAnsi"/>
          <w:sz w:val="24"/>
          <w:szCs w:val="24"/>
        </w:rPr>
        <w:t xml:space="preserve"> </w:t>
      </w:r>
      <w:r w:rsidRPr="00E82F35">
        <w:rPr>
          <w:rFonts w:cstheme="minorHAnsi"/>
          <w:sz w:val="24"/>
          <w:szCs w:val="24"/>
        </w:rPr>
        <w:t xml:space="preserve">Να απεικονίσετε, κάνοντας χρήση χάρακα, σε ένα κοινό διάγραμμα </w:t>
      </w:r>
      <w:r>
        <w:rPr>
          <w:rFonts w:cstheme="minorHAnsi"/>
          <w:sz w:val="24"/>
          <w:szCs w:val="24"/>
        </w:rPr>
        <w:t>τις συναρτήσεις ζήτησης και προσφοράς,</w:t>
      </w:r>
      <w:r w:rsidRPr="00BD56BC">
        <w:rPr>
          <w:rFonts w:cstheme="minorHAnsi"/>
          <w:sz w:val="24"/>
          <w:szCs w:val="24"/>
        </w:rPr>
        <w:t xml:space="preserve"> δείχνοντας τα σημεία τομής με τον κάθετο άξονα των τιμών και τον οριζόντιο άξονα των ποσοτήτων</w:t>
      </w:r>
      <w:r>
        <w:rPr>
          <w:rFonts w:cstheme="minorHAnsi"/>
          <w:sz w:val="24"/>
          <w:szCs w:val="24"/>
        </w:rPr>
        <w:t>, την ανώτατη τιμή και τη μέγιστη τιμή της «μαύρης αγοράς»</w:t>
      </w:r>
      <w:r w:rsidRPr="00BD56BC">
        <w:rPr>
          <w:rFonts w:cstheme="minorHAnsi"/>
          <w:sz w:val="24"/>
          <w:szCs w:val="24"/>
        </w:rPr>
        <w:t>.</w:t>
      </w:r>
    </w:p>
    <w:p w14:paraId="181F543D" w14:textId="77777777" w:rsidR="00DF03E3" w:rsidRDefault="00DF03E3" w:rsidP="00DF03E3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BB22AC">
        <w:rPr>
          <w:rFonts w:cstheme="minorHAnsi"/>
          <w:b/>
          <w:bCs/>
          <w:sz w:val="24"/>
          <w:szCs w:val="24"/>
        </w:rPr>
        <w:t xml:space="preserve">(Μονάδες </w:t>
      </w:r>
      <w:r>
        <w:rPr>
          <w:rFonts w:cstheme="minorHAnsi"/>
          <w:b/>
          <w:bCs/>
          <w:sz w:val="24"/>
          <w:szCs w:val="24"/>
        </w:rPr>
        <w:t>8</w:t>
      </w:r>
      <w:r w:rsidRPr="00BB22AC">
        <w:rPr>
          <w:rFonts w:cstheme="minorHAnsi"/>
          <w:b/>
          <w:bCs/>
          <w:sz w:val="24"/>
          <w:szCs w:val="24"/>
        </w:rPr>
        <w:t>)</w:t>
      </w:r>
    </w:p>
    <w:p w14:paraId="2BA10487" w14:textId="3AF4BB09" w:rsidR="00BB22AC" w:rsidRDefault="00BB22AC" w:rsidP="00DF03E3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BB22AC" w:rsidSect="0050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15"/>
    <w:rsid w:val="0001032C"/>
    <w:rsid w:val="00055EDD"/>
    <w:rsid w:val="00072E19"/>
    <w:rsid w:val="000C3C3E"/>
    <w:rsid w:val="00180104"/>
    <w:rsid w:val="001B67D2"/>
    <w:rsid w:val="002552A6"/>
    <w:rsid w:val="002605B2"/>
    <w:rsid w:val="0028770D"/>
    <w:rsid w:val="002B4B2E"/>
    <w:rsid w:val="003115BC"/>
    <w:rsid w:val="0032412E"/>
    <w:rsid w:val="003706F0"/>
    <w:rsid w:val="003C06D8"/>
    <w:rsid w:val="003C3C77"/>
    <w:rsid w:val="003D5B35"/>
    <w:rsid w:val="00447C75"/>
    <w:rsid w:val="004F4578"/>
    <w:rsid w:val="005038CC"/>
    <w:rsid w:val="00576914"/>
    <w:rsid w:val="005A5B1C"/>
    <w:rsid w:val="005B1B74"/>
    <w:rsid w:val="005C5854"/>
    <w:rsid w:val="005E77A9"/>
    <w:rsid w:val="005F578D"/>
    <w:rsid w:val="00644D92"/>
    <w:rsid w:val="006478CB"/>
    <w:rsid w:val="00663DEE"/>
    <w:rsid w:val="006725B4"/>
    <w:rsid w:val="0068750E"/>
    <w:rsid w:val="006A3153"/>
    <w:rsid w:val="006A502B"/>
    <w:rsid w:val="00723B3F"/>
    <w:rsid w:val="00764490"/>
    <w:rsid w:val="007B35FC"/>
    <w:rsid w:val="008306FA"/>
    <w:rsid w:val="00847C8B"/>
    <w:rsid w:val="00862CDF"/>
    <w:rsid w:val="0089570B"/>
    <w:rsid w:val="008C2057"/>
    <w:rsid w:val="008C6115"/>
    <w:rsid w:val="00915D4B"/>
    <w:rsid w:val="00923196"/>
    <w:rsid w:val="0096123D"/>
    <w:rsid w:val="00A91BCC"/>
    <w:rsid w:val="00AB3F3B"/>
    <w:rsid w:val="00AC16DF"/>
    <w:rsid w:val="00AE2976"/>
    <w:rsid w:val="00AE482B"/>
    <w:rsid w:val="00B82254"/>
    <w:rsid w:val="00BB22AC"/>
    <w:rsid w:val="00C12985"/>
    <w:rsid w:val="00C443CA"/>
    <w:rsid w:val="00C5361D"/>
    <w:rsid w:val="00C67933"/>
    <w:rsid w:val="00CC141B"/>
    <w:rsid w:val="00D10CB8"/>
    <w:rsid w:val="00D13C1B"/>
    <w:rsid w:val="00D51C7E"/>
    <w:rsid w:val="00D53041"/>
    <w:rsid w:val="00D81F89"/>
    <w:rsid w:val="00DA0DEB"/>
    <w:rsid w:val="00DD53AC"/>
    <w:rsid w:val="00DF03E3"/>
    <w:rsid w:val="00E82F35"/>
    <w:rsid w:val="00EF6A8E"/>
    <w:rsid w:val="00F011A9"/>
    <w:rsid w:val="00F07DDF"/>
    <w:rsid w:val="00F80291"/>
    <w:rsid w:val="00F907F6"/>
    <w:rsid w:val="00F92C71"/>
    <w:rsid w:val="00FC0657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DE57"/>
  <w15:chartTrackingRefBased/>
  <w15:docId w15:val="{5C099D34-ED15-4C2B-AA29-2671DE2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ΠΡΕΝΤΖΑΣ  ΠΑΝΑΓΙΩΤΗΣ</dc:creator>
  <cp:keywords/>
  <dc:description/>
  <cp:lastModifiedBy>ΝΟΤΗΣ, ΑΡΙΣΤΕΙΔΗΣ</cp:lastModifiedBy>
  <cp:revision>55</cp:revision>
  <dcterms:created xsi:type="dcterms:W3CDTF">2022-09-13T08:11:00Z</dcterms:created>
  <dcterms:modified xsi:type="dcterms:W3CDTF">2023-03-23T06:34:00Z</dcterms:modified>
</cp:coreProperties>
</file>