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C4" w:rsidRDefault="00527EE8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ΛΥΣΗ</w:t>
      </w:r>
    </w:p>
    <w:p w:rsidR="00527EE8" w:rsidRDefault="00527EE8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α) Το τριώνυμο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+4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hAnsi="Cambria Math" w:cstheme="minorHAnsi"/>
          </w:rPr>
          <m:t>+5</m:t>
        </m:r>
      </m:oMath>
      <w:r>
        <w:rPr>
          <w:rFonts w:asciiTheme="minorHAnsi" w:hAnsiTheme="minorHAnsi" w:cstheme="minorHAnsi"/>
        </w:rPr>
        <w:t xml:space="preserve"> έχει </w:t>
      </w:r>
      <m:oMath>
        <m:r>
          <w:rPr>
            <w:rFonts w:ascii="Cambria Math" w:hAnsi="Cambria Math" w:cstheme="minorHAnsi"/>
          </w:rPr>
          <m:t>α=1,  β=4,  γ=5</m:t>
        </m:r>
      </m:oMath>
      <w:r>
        <w:rPr>
          <w:rFonts w:asciiTheme="minorHAnsi" w:hAnsiTheme="minorHAnsi" w:cstheme="minorHAnsi"/>
        </w:rPr>
        <w:t xml:space="preserve"> και διακρίνουσα:</w:t>
      </w:r>
    </w:p>
    <w:p w:rsidR="00527EE8" w:rsidRDefault="00527EE8" w:rsidP="005822C4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Δ=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β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-4αγ=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-4∙1∙5=16-20=-4&lt;0.</m:t>
          </m:r>
        </m:oMath>
      </m:oMathPara>
    </w:p>
    <w:p w:rsidR="00527EE8" w:rsidRDefault="00527EE8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Επειδή </w:t>
      </w:r>
      <m:oMath>
        <m:r>
          <w:rPr>
            <w:rFonts w:ascii="Cambria Math" w:hAnsi="Cambria Math" w:cstheme="minorHAnsi"/>
          </w:rPr>
          <m:t>α=1&gt;0</m:t>
        </m:r>
      </m:oMath>
      <w:r>
        <w:rPr>
          <w:rFonts w:asciiTheme="minorHAnsi" w:hAnsiTheme="minorHAnsi" w:cstheme="minorHAnsi"/>
        </w:rPr>
        <w:t xml:space="preserve">, ισχύει ότι: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+4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hAnsi="Cambria Math" w:cstheme="minorHAnsi"/>
          </w:rPr>
          <m:t>+5&gt;0</m:t>
        </m:r>
      </m:oMath>
      <w:r>
        <w:rPr>
          <w:rFonts w:asciiTheme="minorHAnsi" w:hAnsiTheme="minorHAnsi" w:cstheme="minorHAnsi"/>
        </w:rPr>
        <w:t xml:space="preserve"> για κάθε πραγματικό αριθμό </w:t>
      </w:r>
      <m:oMath>
        <m:r>
          <w:rPr>
            <w:rFonts w:ascii="Cambria Math" w:hAnsi="Cambria Math" w:cstheme="minorHAnsi"/>
            <w:lang w:val="en-US"/>
          </w:rPr>
          <m:t>x</m:t>
        </m:r>
      </m:oMath>
      <w:r>
        <w:rPr>
          <w:rFonts w:asciiTheme="minorHAnsi" w:hAnsiTheme="minorHAnsi" w:cstheme="minorHAnsi"/>
        </w:rPr>
        <w:t>.</w:t>
      </w:r>
    </w:p>
    <w:p w:rsidR="00527EE8" w:rsidRDefault="00527EE8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β) Είναι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+4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hAnsi="Cambria Math" w:cstheme="minorHAnsi"/>
          </w:rPr>
          <m:t>+4=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  <m:r>
                  <w:rPr>
                    <w:rFonts w:ascii="Cambria Math" w:hAnsi="Cambria Math" w:cstheme="minorHAnsi"/>
                  </w:rPr>
                  <m:t>+2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≥0.</m:t>
        </m:r>
      </m:oMath>
      <w:r w:rsidRPr="00527E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Τότε</w:t>
      </w:r>
    </w:p>
    <w:p w:rsidR="00111369" w:rsidRPr="00111369" w:rsidRDefault="00111369" w:rsidP="00111369">
      <w:pPr>
        <w:spacing w:line="360" w:lineRule="auto"/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Β=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+4</m:t>
              </m:r>
              <m:r>
                <w:rPr>
                  <w:rFonts w:ascii="Cambria Math" w:hAnsi="Cambria Math" w:cstheme="minorHAnsi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</w:rPr>
                <m:t>+5</m:t>
              </m:r>
            </m:e>
          </m:d>
          <m:r>
            <w:rPr>
              <w:rFonts w:ascii="Cambria Math" w:hAnsi="Cambria Math" w:cstheme="minorHAnsi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+4</m:t>
              </m:r>
              <m:r>
                <w:rPr>
                  <w:rFonts w:ascii="Cambria Math" w:hAnsi="Cambria Math" w:cstheme="minorHAnsi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</w:rPr>
                <m:t>+4</m:t>
              </m:r>
            </m:e>
          </m:d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theme="minorHAnsi"/>
                    </w:rPr>
                    <m:t>α)</m:t>
                  </m:r>
                </m:e>
              </m:groupChr>
            </m:e>
          </m:box>
          <m:r>
            <w:rPr>
              <w:rFonts w:ascii="Cambria Math" w:hAnsi="Cambria Math" w:cstheme="minorHAnsi"/>
            </w:rPr>
            <m:t>Β=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+4</m:t>
          </m:r>
          <m:r>
            <w:rPr>
              <w:rFonts w:ascii="Cambria Math" w:hAnsi="Cambria Math" w:cstheme="minorHAnsi"/>
              <w:lang w:val="en-US"/>
            </w:rPr>
            <m:t>x</m:t>
          </m:r>
          <m:r>
            <w:rPr>
              <w:rFonts w:ascii="Cambria Math" w:hAnsi="Cambria Math" w:cstheme="minorHAnsi"/>
            </w:rPr>
            <m:t>+5-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+4</m:t>
              </m:r>
              <m:r>
                <w:rPr>
                  <w:rFonts w:ascii="Cambria Math" w:hAnsi="Cambria Math" w:cstheme="minorHAnsi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</w:rPr>
                <m:t>+4</m:t>
              </m:r>
            </m:e>
          </m:d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111369" w:rsidRDefault="00111369" w:rsidP="00111369">
      <w:pPr>
        <w:spacing w:line="360" w:lineRule="auto"/>
        <w:jc w:val="both"/>
        <w:rPr>
          <w:rFonts w:asciiTheme="minorHAnsi" w:hAnsiTheme="minorHAnsi" w:cstheme="minorHAnsi"/>
          <w:i/>
          <w:lang w:val="en-US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theme="minorHAnsi"/>
            </w:rPr>
            <m:t>Β=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+4</m:t>
          </m:r>
          <m:r>
            <w:rPr>
              <w:rFonts w:ascii="Cambria Math" w:hAnsi="Cambria Math" w:cstheme="minorHAnsi"/>
              <w:lang w:val="en-US"/>
            </w:rPr>
            <m:t>x</m:t>
          </m:r>
          <m:r>
            <w:rPr>
              <w:rFonts w:ascii="Cambria Math" w:hAnsi="Cambria Math" w:cstheme="minorHAnsi"/>
            </w:rPr>
            <m:t>+5-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-4</m:t>
          </m:r>
          <m:r>
            <w:rPr>
              <w:rFonts w:ascii="Cambria Math" w:hAnsi="Cambria Math" w:cstheme="minorHAnsi"/>
              <w:lang w:val="en-US"/>
            </w:rPr>
            <m:t>x-4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theme="minorHAnsi"/>
              <w:lang w:val="en-US"/>
            </w:rPr>
            <m:t>B=1</m:t>
          </m:r>
          <m:r>
            <w:rPr>
              <w:rFonts w:ascii="Cambria Math" w:hAnsi="Cambria Math" w:cstheme="minorHAnsi"/>
              <w:lang w:val="en-US"/>
            </w:rPr>
            <m:t>.</m:t>
          </m:r>
        </m:oMath>
      </m:oMathPara>
    </w:p>
    <w:p w:rsidR="00111369" w:rsidRPr="00111369" w:rsidRDefault="00111369" w:rsidP="00111369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111369" w:rsidRPr="00111369" w:rsidRDefault="00111369" w:rsidP="00111369">
      <w:pPr>
        <w:spacing w:line="360" w:lineRule="auto"/>
        <w:jc w:val="both"/>
        <w:rPr>
          <w:rFonts w:asciiTheme="minorHAnsi" w:hAnsiTheme="minorHAnsi" w:cstheme="minorHAnsi"/>
          <w:i/>
          <w:lang w:val="en-US"/>
        </w:rPr>
      </w:pPr>
    </w:p>
    <w:p w:rsidR="00527EE8" w:rsidRPr="00527EE8" w:rsidRDefault="00527EE8" w:rsidP="005822C4">
      <w:pPr>
        <w:spacing w:line="360" w:lineRule="auto"/>
        <w:jc w:val="both"/>
        <w:rPr>
          <w:rFonts w:asciiTheme="minorHAnsi" w:hAnsiTheme="minorHAnsi" w:cstheme="minorHAnsi"/>
        </w:rPr>
      </w:pPr>
    </w:p>
    <w:p w:rsidR="00527EE8" w:rsidRDefault="00527EE8" w:rsidP="005822C4">
      <w:pPr>
        <w:spacing w:line="360" w:lineRule="auto"/>
        <w:jc w:val="both"/>
        <w:rPr>
          <w:rFonts w:asciiTheme="minorHAnsi" w:hAnsiTheme="minorHAnsi" w:cstheme="minorHAnsi"/>
        </w:rPr>
      </w:pPr>
    </w:p>
    <w:p w:rsidR="00527EE8" w:rsidRDefault="00527EE8" w:rsidP="005822C4">
      <w:pPr>
        <w:spacing w:line="360" w:lineRule="auto"/>
        <w:jc w:val="both"/>
        <w:rPr>
          <w:rFonts w:asciiTheme="minorHAnsi" w:hAnsiTheme="minorHAnsi" w:cstheme="minorHAnsi"/>
        </w:rPr>
      </w:pPr>
    </w:p>
    <w:p w:rsidR="00527EE8" w:rsidRDefault="00527EE8" w:rsidP="005822C4">
      <w:pPr>
        <w:spacing w:line="360" w:lineRule="auto"/>
        <w:jc w:val="both"/>
        <w:rPr>
          <w:rFonts w:asciiTheme="minorHAnsi" w:hAnsiTheme="minorHAnsi" w:cstheme="minorHAnsi"/>
        </w:rPr>
      </w:pPr>
    </w:p>
    <w:p w:rsidR="00527EE8" w:rsidRPr="005822C4" w:rsidRDefault="00527EE8" w:rsidP="005822C4">
      <w:pPr>
        <w:spacing w:line="360" w:lineRule="auto"/>
        <w:jc w:val="both"/>
        <w:rPr>
          <w:rFonts w:asciiTheme="minorHAnsi" w:hAnsiTheme="minorHAnsi" w:cstheme="minorHAnsi"/>
        </w:rPr>
      </w:pPr>
    </w:p>
    <w:p w:rsidR="005822C4" w:rsidRDefault="005822C4" w:rsidP="00532A11">
      <w:pPr>
        <w:spacing w:line="360" w:lineRule="auto"/>
        <w:jc w:val="both"/>
        <w:rPr>
          <w:rFonts w:asciiTheme="minorHAnsi" w:hAnsiTheme="minorHAnsi" w:cstheme="minorHAnsi"/>
        </w:rPr>
      </w:pPr>
    </w:p>
    <w:p w:rsidR="005822C4" w:rsidRPr="00532A11" w:rsidRDefault="005822C4" w:rsidP="00532A11">
      <w:pPr>
        <w:spacing w:line="360" w:lineRule="auto"/>
        <w:jc w:val="both"/>
        <w:rPr>
          <w:rFonts w:asciiTheme="minorHAnsi" w:hAnsiTheme="minorHAnsi" w:cstheme="minorHAnsi"/>
        </w:rPr>
      </w:pPr>
    </w:p>
    <w:sectPr w:rsidR="005822C4" w:rsidRPr="00532A11" w:rsidSect="00E5346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85" w:rsidRDefault="00A60585" w:rsidP="00C63964">
      <w:r>
        <w:separator/>
      </w:r>
    </w:p>
  </w:endnote>
  <w:endnote w:type="continuationSeparator" w:id="0">
    <w:p w:rsidR="00A60585" w:rsidRDefault="00A60585" w:rsidP="00C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64" w:rsidRDefault="00C639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85" w:rsidRDefault="00A60585" w:rsidP="00C63964">
      <w:r>
        <w:separator/>
      </w:r>
    </w:p>
  </w:footnote>
  <w:footnote w:type="continuationSeparator" w:id="0">
    <w:p w:rsidR="00A60585" w:rsidRDefault="00A60585" w:rsidP="00C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E6C"/>
    <w:multiLevelType w:val="hybridMultilevel"/>
    <w:tmpl w:val="7ECE3ED4"/>
    <w:lvl w:ilvl="0" w:tplc="BDD65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51106"/>
    <w:multiLevelType w:val="hybridMultilevel"/>
    <w:tmpl w:val="B720F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4873"/>
    <w:multiLevelType w:val="hybridMultilevel"/>
    <w:tmpl w:val="2F902002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815EC"/>
    <w:multiLevelType w:val="hybridMultilevel"/>
    <w:tmpl w:val="8BE2D938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10F86"/>
    <w:multiLevelType w:val="hybridMultilevel"/>
    <w:tmpl w:val="3E0A8F04"/>
    <w:lvl w:ilvl="0" w:tplc="442801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39"/>
    <w:rsid w:val="0002136E"/>
    <w:rsid w:val="00037BDF"/>
    <w:rsid w:val="000670B8"/>
    <w:rsid w:val="000736B3"/>
    <w:rsid w:val="00111369"/>
    <w:rsid w:val="00207B11"/>
    <w:rsid w:val="00224EA4"/>
    <w:rsid w:val="00247083"/>
    <w:rsid w:val="00247439"/>
    <w:rsid w:val="002C7C99"/>
    <w:rsid w:val="002D511F"/>
    <w:rsid w:val="00307EFF"/>
    <w:rsid w:val="00350CC5"/>
    <w:rsid w:val="003A422A"/>
    <w:rsid w:val="003B17E2"/>
    <w:rsid w:val="00450BAF"/>
    <w:rsid w:val="00527EE8"/>
    <w:rsid w:val="00532A11"/>
    <w:rsid w:val="005822C4"/>
    <w:rsid w:val="00612E1E"/>
    <w:rsid w:val="006236B5"/>
    <w:rsid w:val="00624C92"/>
    <w:rsid w:val="0071677B"/>
    <w:rsid w:val="00721F66"/>
    <w:rsid w:val="00744EDF"/>
    <w:rsid w:val="00793389"/>
    <w:rsid w:val="007A5C8D"/>
    <w:rsid w:val="00813EE0"/>
    <w:rsid w:val="00813FE8"/>
    <w:rsid w:val="00824B04"/>
    <w:rsid w:val="00851A2B"/>
    <w:rsid w:val="00872281"/>
    <w:rsid w:val="008A3ECA"/>
    <w:rsid w:val="00903F08"/>
    <w:rsid w:val="00917161"/>
    <w:rsid w:val="009548E8"/>
    <w:rsid w:val="009915E7"/>
    <w:rsid w:val="009D2D20"/>
    <w:rsid w:val="00A16698"/>
    <w:rsid w:val="00A25B45"/>
    <w:rsid w:val="00A27629"/>
    <w:rsid w:val="00A60585"/>
    <w:rsid w:val="00A73FDA"/>
    <w:rsid w:val="00A86C73"/>
    <w:rsid w:val="00AD0C3C"/>
    <w:rsid w:val="00B12410"/>
    <w:rsid w:val="00B550D0"/>
    <w:rsid w:val="00B725A2"/>
    <w:rsid w:val="00B86E23"/>
    <w:rsid w:val="00B97E4F"/>
    <w:rsid w:val="00BD3236"/>
    <w:rsid w:val="00C63964"/>
    <w:rsid w:val="00C82BDE"/>
    <w:rsid w:val="00CA2D2A"/>
    <w:rsid w:val="00CB757C"/>
    <w:rsid w:val="00CF3460"/>
    <w:rsid w:val="00CF7E25"/>
    <w:rsid w:val="00D1148B"/>
    <w:rsid w:val="00D30DF0"/>
    <w:rsid w:val="00D874D3"/>
    <w:rsid w:val="00E14669"/>
    <w:rsid w:val="00E35A9B"/>
    <w:rsid w:val="00E5346C"/>
    <w:rsid w:val="00E55BE5"/>
    <w:rsid w:val="00E6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35A9B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E35A9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Char"/>
    <w:qFormat/>
    <w:rsid w:val="00E35A9B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5A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6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66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E35A9B"/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35A9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35A9B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4">
    <w:name w:val="Title"/>
    <w:basedOn w:val="a"/>
    <w:link w:val="Char0"/>
    <w:qFormat/>
    <w:rsid w:val="00E35A9B"/>
    <w:pPr>
      <w:jc w:val="center"/>
    </w:pPr>
    <w:rPr>
      <w:b/>
      <w:bCs/>
    </w:rPr>
  </w:style>
  <w:style w:type="character" w:customStyle="1" w:styleId="Char0">
    <w:name w:val="Τίτλος Char"/>
    <w:basedOn w:val="a0"/>
    <w:link w:val="a4"/>
    <w:rsid w:val="00E35A9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35A9B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5"/>
    <w:semiHidden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a6">
    <w:name w:val="header"/>
    <w:basedOn w:val="a"/>
    <w:link w:val="Char2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semiHidden/>
    <w:rsid w:val="00E35A9B"/>
  </w:style>
  <w:style w:type="paragraph" w:styleId="a9">
    <w:name w:val="Body Text Indent"/>
    <w:basedOn w:val="a"/>
    <w:link w:val="Char4"/>
    <w:unhideWhenUsed/>
    <w:rsid w:val="00E35A9B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TDisplayEquation">
    <w:name w:val="MTDisplayEquation"/>
    <w:basedOn w:val="a"/>
    <w:next w:val="a"/>
    <w:rsid w:val="00E35A9B"/>
    <w:pPr>
      <w:tabs>
        <w:tab w:val="center" w:pos="5100"/>
        <w:tab w:val="right" w:pos="10200"/>
      </w:tabs>
    </w:pPr>
  </w:style>
  <w:style w:type="paragraph" w:styleId="aa">
    <w:name w:val="List Paragraph"/>
    <w:basedOn w:val="a"/>
    <w:uiPriority w:val="34"/>
    <w:qFormat/>
    <w:rsid w:val="00E35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35A9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E35A9B"/>
    <w:pPr>
      <w:ind w:left="480"/>
    </w:pPr>
  </w:style>
  <w:style w:type="paragraph" w:styleId="10">
    <w:name w:val="toc 1"/>
    <w:basedOn w:val="a"/>
    <w:next w:val="a"/>
    <w:autoRedefine/>
    <w:uiPriority w:val="39"/>
    <w:unhideWhenUsed/>
    <w:rsid w:val="00E35A9B"/>
  </w:style>
  <w:style w:type="paragraph" w:styleId="20">
    <w:name w:val="toc 2"/>
    <w:basedOn w:val="a"/>
    <w:next w:val="a"/>
    <w:autoRedefine/>
    <w:uiPriority w:val="39"/>
    <w:unhideWhenUsed/>
    <w:rsid w:val="00E35A9B"/>
    <w:pPr>
      <w:ind w:left="240"/>
    </w:pPr>
  </w:style>
  <w:style w:type="character" w:styleId="-">
    <w:name w:val="Hyperlink"/>
    <w:basedOn w:val="a0"/>
    <w:uiPriority w:val="99"/>
    <w:unhideWhenUsed/>
    <w:rsid w:val="00E35A9B"/>
    <w:rPr>
      <w:color w:val="0000FF"/>
      <w:u w:val="single"/>
    </w:rPr>
  </w:style>
  <w:style w:type="paragraph" w:styleId="ac">
    <w:name w:val="Subtitle"/>
    <w:basedOn w:val="a"/>
    <w:next w:val="a"/>
    <w:link w:val="Char5"/>
    <w:uiPriority w:val="11"/>
    <w:qFormat/>
    <w:rsid w:val="00E35A9B"/>
    <w:pPr>
      <w:spacing w:after="60"/>
      <w:jc w:val="center"/>
      <w:outlineLvl w:val="1"/>
    </w:pPr>
    <w:rPr>
      <w:rFonts w:ascii="Cambria" w:hAnsi="Cambria"/>
    </w:rPr>
  </w:style>
  <w:style w:type="character" w:customStyle="1" w:styleId="Char5">
    <w:name w:val="Υπότιτλος Char"/>
    <w:basedOn w:val="a0"/>
    <w:link w:val="ac"/>
    <w:uiPriority w:val="11"/>
    <w:rsid w:val="00E35A9B"/>
    <w:rPr>
      <w:rFonts w:ascii="Cambria" w:eastAsia="Times New Roman" w:hAnsi="Cambria" w:cs="Times New Roman"/>
      <w:sz w:val="24"/>
      <w:szCs w:val="24"/>
      <w:lang w:eastAsia="el-GR"/>
    </w:rPr>
  </w:style>
  <w:style w:type="paragraph" w:styleId="ad">
    <w:name w:val="No Spacing"/>
    <w:link w:val="Char6"/>
    <w:uiPriority w:val="1"/>
    <w:qFormat/>
    <w:rsid w:val="00E35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6">
    <w:name w:val="Χωρίς διάστιχο Char"/>
    <w:basedOn w:val="a0"/>
    <w:link w:val="ad"/>
    <w:uiPriority w:val="1"/>
    <w:rsid w:val="00E35A9B"/>
    <w:rPr>
      <w:rFonts w:ascii="Calibri" w:eastAsia="Times New Roman" w:hAnsi="Calibri" w:cs="Times New Roman"/>
    </w:rPr>
  </w:style>
  <w:style w:type="character" w:styleId="ae">
    <w:name w:val="Placeholder Text"/>
    <w:basedOn w:val="a0"/>
    <w:uiPriority w:val="99"/>
    <w:semiHidden/>
    <w:rsid w:val="00E35A9B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rsid w:val="0074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44ED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2023-02-27T16:55:00Z</dcterms:created>
  <dcterms:modified xsi:type="dcterms:W3CDTF">2023-02-27T17:07:00Z</dcterms:modified>
</cp:coreProperties>
</file>