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D694" w14:textId="77777777" w:rsidR="00C75331" w:rsidRDefault="00C75331" w:rsidP="00C75331">
      <w:pPr>
        <w:rPr>
          <w:b/>
          <w:bCs/>
          <w:szCs w:val="24"/>
        </w:rPr>
      </w:pPr>
      <w:bookmarkStart w:id="0" w:name="_GoBack"/>
      <w:bookmarkEnd w:id="0"/>
      <w:r w:rsidRPr="00E42C46">
        <w:rPr>
          <w:b/>
          <w:bCs/>
        </w:rPr>
        <w:t>ΔΙΔΑΓΜΕΝΟ ΚΕΙΜΕΝΟ</w:t>
      </w:r>
      <w:r>
        <w:rPr>
          <w:b/>
          <w:bCs/>
        </w:rPr>
        <w:t xml:space="preserve"> </w:t>
      </w:r>
      <w:r w:rsidRPr="009F5CAB">
        <w:rPr>
          <w:b/>
          <w:bCs/>
          <w:szCs w:val="24"/>
        </w:rPr>
        <w:t xml:space="preserve">Λυσίας, </w:t>
      </w:r>
      <w:proofErr w:type="spellStart"/>
      <w:r w:rsidRPr="009F5CAB">
        <w:rPr>
          <w:b/>
          <w:bCs/>
          <w:i/>
          <w:iCs/>
          <w:szCs w:val="24"/>
        </w:rPr>
        <w:t>Ὑπ</w:t>
      </w:r>
      <w:r>
        <w:rPr>
          <w:b/>
          <w:bCs/>
          <w:i/>
          <w:iCs/>
          <w:szCs w:val="24"/>
        </w:rPr>
        <w:t>ὲ</w:t>
      </w:r>
      <w:r w:rsidRPr="009F5CAB">
        <w:rPr>
          <w:b/>
          <w:bCs/>
          <w:i/>
          <w:iCs/>
          <w:szCs w:val="24"/>
        </w:rPr>
        <w:t>ρ</w:t>
      </w:r>
      <w:proofErr w:type="spellEnd"/>
      <w:r w:rsidRPr="009F5CAB">
        <w:rPr>
          <w:b/>
          <w:bCs/>
          <w:i/>
          <w:iCs/>
          <w:szCs w:val="24"/>
        </w:rPr>
        <w:t xml:space="preserve"> </w:t>
      </w:r>
      <w:proofErr w:type="spellStart"/>
      <w:r w:rsidRPr="009F5CAB">
        <w:rPr>
          <w:b/>
          <w:bCs/>
          <w:i/>
          <w:iCs/>
          <w:szCs w:val="24"/>
        </w:rPr>
        <w:t>Μαντιθέου</w:t>
      </w:r>
      <w:proofErr w:type="spellEnd"/>
      <w:r w:rsidRPr="009F5CAB">
        <w:rPr>
          <w:b/>
          <w:bCs/>
          <w:szCs w:val="24"/>
        </w:rPr>
        <w:t xml:space="preserve"> </w:t>
      </w:r>
      <w:r w:rsidRPr="009F5CAB">
        <w:rPr>
          <w:rFonts w:cs="Calibri"/>
          <w:b/>
          <w:bCs/>
          <w:szCs w:val="24"/>
        </w:rPr>
        <w:t>§§</w:t>
      </w:r>
      <w:r w:rsidRPr="009F5CAB">
        <w:rPr>
          <w:b/>
          <w:bCs/>
          <w:szCs w:val="24"/>
        </w:rPr>
        <w:t>7</w:t>
      </w:r>
      <w:r w:rsidR="009F395F">
        <w:rPr>
          <w:b/>
          <w:bCs/>
          <w:szCs w:val="24"/>
        </w:rPr>
        <w:t>-8</w:t>
      </w:r>
    </w:p>
    <w:p w14:paraId="51F7BBA3" w14:textId="77777777" w:rsidR="00C75331" w:rsidRDefault="00C75331" w:rsidP="00C75331">
      <w:pPr>
        <w:rPr>
          <w:b/>
          <w:bCs/>
          <w:szCs w:val="24"/>
        </w:rPr>
      </w:pPr>
      <w:r>
        <w:rPr>
          <w:b/>
          <w:bCs/>
          <w:szCs w:val="24"/>
        </w:rPr>
        <w:t>Α1.</w:t>
      </w:r>
    </w:p>
    <w:p w14:paraId="27E64E2F" w14:textId="77777777" w:rsidR="009F395F" w:rsidRPr="003D54E1" w:rsidRDefault="009F395F" w:rsidP="009F395F">
      <w:pPr>
        <w:rPr>
          <w:i/>
          <w:iCs/>
          <w:szCs w:val="24"/>
        </w:rPr>
      </w:pPr>
      <w:r>
        <w:rPr>
          <w:szCs w:val="24"/>
        </w:rPr>
        <w:t xml:space="preserve">1. – </w:t>
      </w:r>
      <w:r w:rsidRPr="003D54E1">
        <w:rPr>
          <w:szCs w:val="24"/>
        </w:rPr>
        <w:t xml:space="preserve">Σ: </w:t>
      </w:r>
      <w:proofErr w:type="spellStart"/>
      <w:r w:rsidRPr="003D54E1">
        <w:rPr>
          <w:i/>
          <w:iCs/>
          <w:szCs w:val="24"/>
        </w:rPr>
        <w:t>Ἐμὲ</w:t>
      </w:r>
      <w:proofErr w:type="spellEnd"/>
      <w:r w:rsidRPr="003D54E1">
        <w:rPr>
          <w:i/>
          <w:iCs/>
          <w:szCs w:val="24"/>
        </w:rPr>
        <w:t xml:space="preserve"> </w:t>
      </w:r>
      <w:proofErr w:type="spellStart"/>
      <w:r w:rsidRPr="003D54E1">
        <w:rPr>
          <w:i/>
          <w:iCs/>
          <w:szCs w:val="24"/>
        </w:rPr>
        <w:t>τοίνυν</w:t>
      </w:r>
      <w:proofErr w:type="spellEnd"/>
      <w:r w:rsidRPr="003D54E1">
        <w:rPr>
          <w:i/>
          <w:iCs/>
          <w:szCs w:val="24"/>
        </w:rPr>
        <w:t xml:space="preserve"> </w:t>
      </w:r>
      <w:proofErr w:type="spellStart"/>
      <w:r w:rsidRPr="003D54E1">
        <w:rPr>
          <w:i/>
          <w:iCs/>
          <w:szCs w:val="24"/>
        </w:rPr>
        <w:t>οὐδεὶς</w:t>
      </w:r>
      <w:proofErr w:type="spellEnd"/>
      <w:r w:rsidRPr="003D54E1">
        <w:rPr>
          <w:i/>
          <w:iCs/>
          <w:szCs w:val="24"/>
        </w:rPr>
        <w:t xml:space="preserve"> </w:t>
      </w:r>
      <w:proofErr w:type="spellStart"/>
      <w:r w:rsidRPr="003D54E1">
        <w:rPr>
          <w:i/>
          <w:iCs/>
          <w:szCs w:val="24"/>
        </w:rPr>
        <w:t>ἂν</w:t>
      </w:r>
      <w:proofErr w:type="spellEnd"/>
      <w:r w:rsidRPr="003D54E1">
        <w:rPr>
          <w:i/>
          <w:iCs/>
          <w:szCs w:val="24"/>
        </w:rPr>
        <w:t xml:space="preserve"> </w:t>
      </w:r>
      <w:proofErr w:type="spellStart"/>
      <w:r w:rsidRPr="003D54E1">
        <w:rPr>
          <w:i/>
          <w:iCs/>
          <w:szCs w:val="24"/>
        </w:rPr>
        <w:t>ἀποδείξειεν</w:t>
      </w:r>
      <w:proofErr w:type="spellEnd"/>
      <w:r w:rsidRPr="003D54E1">
        <w:rPr>
          <w:i/>
          <w:iCs/>
          <w:szCs w:val="24"/>
        </w:rPr>
        <w:t xml:space="preserve"> </w:t>
      </w:r>
      <w:proofErr w:type="spellStart"/>
      <w:r w:rsidRPr="003D54E1">
        <w:rPr>
          <w:i/>
          <w:iCs/>
          <w:szCs w:val="24"/>
        </w:rPr>
        <w:t>οὔτ᾽</w:t>
      </w:r>
      <w:proofErr w:type="spellEnd"/>
      <w:r w:rsidRPr="003D54E1">
        <w:rPr>
          <w:i/>
          <w:iCs/>
          <w:szCs w:val="24"/>
        </w:rPr>
        <w:t xml:space="preserve"> </w:t>
      </w:r>
      <w:proofErr w:type="spellStart"/>
      <w:r w:rsidRPr="003D54E1">
        <w:rPr>
          <w:i/>
          <w:iCs/>
          <w:szCs w:val="24"/>
        </w:rPr>
        <w:t>ἀπενεχθέντα</w:t>
      </w:r>
      <w:proofErr w:type="spellEnd"/>
      <w:r w:rsidRPr="003D54E1">
        <w:rPr>
          <w:i/>
          <w:iCs/>
          <w:szCs w:val="24"/>
        </w:rPr>
        <w:t xml:space="preserve"> </w:t>
      </w:r>
      <w:proofErr w:type="spellStart"/>
      <w:r w:rsidRPr="003D54E1">
        <w:rPr>
          <w:i/>
          <w:iCs/>
          <w:szCs w:val="24"/>
        </w:rPr>
        <w:t>ὑπὸ</w:t>
      </w:r>
      <w:proofErr w:type="spellEnd"/>
      <w:r w:rsidRPr="003D54E1">
        <w:rPr>
          <w:i/>
          <w:iCs/>
          <w:szCs w:val="24"/>
        </w:rPr>
        <w:t xml:space="preserve"> </w:t>
      </w:r>
      <w:proofErr w:type="spellStart"/>
      <w:r w:rsidRPr="003D54E1">
        <w:rPr>
          <w:i/>
          <w:iCs/>
          <w:szCs w:val="24"/>
        </w:rPr>
        <w:t>τῶν</w:t>
      </w:r>
      <w:proofErr w:type="spellEnd"/>
      <w:r w:rsidRPr="003D54E1">
        <w:rPr>
          <w:i/>
          <w:iCs/>
          <w:szCs w:val="24"/>
        </w:rPr>
        <w:t xml:space="preserve"> φυλάρχων </w:t>
      </w:r>
      <w:proofErr w:type="spellStart"/>
      <w:r w:rsidRPr="003D54E1">
        <w:rPr>
          <w:i/>
          <w:iCs/>
          <w:szCs w:val="24"/>
        </w:rPr>
        <w:t>οὔτε</w:t>
      </w:r>
      <w:proofErr w:type="spellEnd"/>
      <w:r w:rsidRPr="003D54E1">
        <w:rPr>
          <w:i/>
          <w:iCs/>
          <w:szCs w:val="24"/>
        </w:rPr>
        <w:t xml:space="preserve"> παραδοθέντα </w:t>
      </w:r>
      <w:proofErr w:type="spellStart"/>
      <w:r w:rsidRPr="003D54E1">
        <w:rPr>
          <w:i/>
          <w:iCs/>
          <w:szCs w:val="24"/>
        </w:rPr>
        <w:t>τοῖς</w:t>
      </w:r>
      <w:proofErr w:type="spellEnd"/>
      <w:r w:rsidRPr="003D54E1">
        <w:rPr>
          <w:i/>
          <w:iCs/>
          <w:szCs w:val="24"/>
        </w:rPr>
        <w:t xml:space="preserve"> </w:t>
      </w:r>
      <w:proofErr w:type="spellStart"/>
      <w:r w:rsidRPr="003D54E1">
        <w:rPr>
          <w:i/>
          <w:iCs/>
          <w:szCs w:val="24"/>
        </w:rPr>
        <w:t>συνδίκοις</w:t>
      </w:r>
      <w:proofErr w:type="spellEnd"/>
      <w:r w:rsidRPr="003D54E1">
        <w:rPr>
          <w:i/>
          <w:iCs/>
          <w:szCs w:val="24"/>
        </w:rPr>
        <w:t xml:space="preserve"> </w:t>
      </w:r>
      <w:proofErr w:type="spellStart"/>
      <w:r w:rsidRPr="003D54E1">
        <w:rPr>
          <w:i/>
          <w:iCs/>
          <w:szCs w:val="24"/>
        </w:rPr>
        <w:t>οὔτε</w:t>
      </w:r>
      <w:proofErr w:type="spellEnd"/>
      <w:r w:rsidRPr="003D54E1">
        <w:rPr>
          <w:i/>
          <w:iCs/>
          <w:szCs w:val="24"/>
        </w:rPr>
        <w:t xml:space="preserve"> </w:t>
      </w:r>
      <w:proofErr w:type="spellStart"/>
      <w:r w:rsidRPr="003D54E1">
        <w:rPr>
          <w:i/>
          <w:iCs/>
          <w:szCs w:val="24"/>
        </w:rPr>
        <w:t>κατάστασιν</w:t>
      </w:r>
      <w:proofErr w:type="spellEnd"/>
      <w:r w:rsidRPr="003D54E1">
        <w:rPr>
          <w:i/>
          <w:iCs/>
          <w:szCs w:val="24"/>
        </w:rPr>
        <w:t xml:space="preserve"> </w:t>
      </w:r>
      <w:proofErr w:type="spellStart"/>
      <w:r w:rsidRPr="003D54E1">
        <w:rPr>
          <w:i/>
          <w:iCs/>
          <w:szCs w:val="24"/>
        </w:rPr>
        <w:t>καταβαλόντα</w:t>
      </w:r>
      <w:proofErr w:type="spellEnd"/>
      <w:r w:rsidRPr="003D54E1">
        <w:rPr>
          <w:i/>
          <w:iCs/>
          <w:szCs w:val="24"/>
        </w:rPr>
        <w:t>.</w:t>
      </w:r>
    </w:p>
    <w:p w14:paraId="49521F1D" w14:textId="77777777" w:rsidR="009F395F" w:rsidRPr="00BC46CF" w:rsidRDefault="009F395F" w:rsidP="009F395F">
      <w:pPr>
        <w:rPr>
          <w:i/>
          <w:iCs/>
          <w:szCs w:val="24"/>
        </w:rPr>
      </w:pPr>
      <w:r>
        <w:rPr>
          <w:szCs w:val="24"/>
        </w:rPr>
        <w:t xml:space="preserve">2. – </w:t>
      </w:r>
      <w:r w:rsidRPr="00BC46CF">
        <w:rPr>
          <w:szCs w:val="24"/>
        </w:rPr>
        <w:t>Σ:</w:t>
      </w:r>
      <w:r>
        <w:rPr>
          <w:szCs w:val="24"/>
        </w:rPr>
        <w:t xml:space="preserve"> </w:t>
      </w:r>
      <w:proofErr w:type="spellStart"/>
      <w:r w:rsidRPr="00BC46CF">
        <w:rPr>
          <w:i/>
          <w:iCs/>
          <w:szCs w:val="24"/>
        </w:rPr>
        <w:t>Ὥστε</w:t>
      </w:r>
      <w:proofErr w:type="spellEnd"/>
      <w:r w:rsidRPr="00BC46CF">
        <w:rPr>
          <w:i/>
          <w:iCs/>
          <w:szCs w:val="24"/>
        </w:rPr>
        <w:t xml:space="preserve"> </w:t>
      </w:r>
      <w:proofErr w:type="spellStart"/>
      <w:r w:rsidRPr="00BC46CF">
        <w:rPr>
          <w:i/>
          <w:iCs/>
          <w:szCs w:val="24"/>
        </w:rPr>
        <w:t>πολὺ</w:t>
      </w:r>
      <w:proofErr w:type="spellEnd"/>
      <w:r w:rsidRPr="00BC46CF">
        <w:rPr>
          <w:i/>
          <w:iCs/>
          <w:szCs w:val="24"/>
        </w:rPr>
        <w:t xml:space="preserve"> </w:t>
      </w:r>
      <w:proofErr w:type="spellStart"/>
      <w:r w:rsidRPr="00BC46CF">
        <w:rPr>
          <w:i/>
          <w:iCs/>
          <w:szCs w:val="24"/>
        </w:rPr>
        <w:t>ἂν</w:t>
      </w:r>
      <w:proofErr w:type="spellEnd"/>
      <w:r w:rsidRPr="00BC46CF">
        <w:rPr>
          <w:i/>
          <w:iCs/>
          <w:szCs w:val="24"/>
        </w:rPr>
        <w:t xml:space="preserve"> </w:t>
      </w:r>
      <w:proofErr w:type="spellStart"/>
      <w:r w:rsidRPr="00BC46CF">
        <w:rPr>
          <w:i/>
          <w:iCs/>
          <w:szCs w:val="24"/>
        </w:rPr>
        <w:t>δικαιότερον</w:t>
      </w:r>
      <w:proofErr w:type="spellEnd"/>
      <w:r w:rsidRPr="00BC46CF">
        <w:rPr>
          <w:i/>
          <w:iCs/>
          <w:szCs w:val="24"/>
        </w:rPr>
        <w:t xml:space="preserve"> </w:t>
      </w:r>
      <w:proofErr w:type="spellStart"/>
      <w:r w:rsidRPr="00BC46CF">
        <w:rPr>
          <w:i/>
          <w:iCs/>
          <w:szCs w:val="24"/>
        </w:rPr>
        <w:t>ἐκείνοις</w:t>
      </w:r>
      <w:proofErr w:type="spellEnd"/>
      <w:r w:rsidRPr="00BC46CF">
        <w:rPr>
          <w:i/>
          <w:iCs/>
          <w:szCs w:val="24"/>
        </w:rPr>
        <w:t xml:space="preserve"> </w:t>
      </w:r>
      <w:proofErr w:type="spellStart"/>
      <w:r w:rsidRPr="00BC46CF">
        <w:rPr>
          <w:i/>
          <w:iCs/>
          <w:szCs w:val="24"/>
        </w:rPr>
        <w:t>τοῖς</w:t>
      </w:r>
      <w:proofErr w:type="spellEnd"/>
      <w:r w:rsidRPr="00BC46CF">
        <w:rPr>
          <w:i/>
          <w:iCs/>
          <w:szCs w:val="24"/>
        </w:rPr>
        <w:t xml:space="preserve"> </w:t>
      </w:r>
      <w:proofErr w:type="spellStart"/>
      <w:r w:rsidRPr="00BC46CF">
        <w:rPr>
          <w:i/>
          <w:iCs/>
          <w:szCs w:val="24"/>
        </w:rPr>
        <w:t>γράμμασιν</w:t>
      </w:r>
      <w:proofErr w:type="spellEnd"/>
      <w:r w:rsidRPr="00BC46CF">
        <w:rPr>
          <w:i/>
          <w:iCs/>
          <w:szCs w:val="24"/>
        </w:rPr>
        <w:t xml:space="preserve"> ἢ τούτοις </w:t>
      </w:r>
      <w:proofErr w:type="spellStart"/>
      <w:r w:rsidRPr="00BC46CF">
        <w:rPr>
          <w:i/>
          <w:iCs/>
          <w:szCs w:val="24"/>
        </w:rPr>
        <w:t>πιστεύοιτε</w:t>
      </w:r>
      <w:proofErr w:type="spellEnd"/>
      <w:r w:rsidRPr="00BC46CF">
        <w:rPr>
          <w:i/>
          <w:iCs/>
          <w:szCs w:val="24"/>
        </w:rPr>
        <w:t>·</w:t>
      </w:r>
    </w:p>
    <w:p w14:paraId="6E8084A8" w14:textId="77777777" w:rsidR="009F395F" w:rsidRPr="00E61B88" w:rsidRDefault="009F395F" w:rsidP="009F395F">
      <w:pPr>
        <w:rPr>
          <w:i/>
          <w:iCs/>
          <w:szCs w:val="24"/>
        </w:rPr>
      </w:pPr>
      <w:r>
        <w:rPr>
          <w:szCs w:val="24"/>
        </w:rPr>
        <w:t xml:space="preserve">3. – </w:t>
      </w:r>
      <w:r w:rsidRPr="00E61B88">
        <w:rPr>
          <w:szCs w:val="24"/>
        </w:rPr>
        <w:t xml:space="preserve">Λ: </w:t>
      </w:r>
      <w:proofErr w:type="spellStart"/>
      <w:r w:rsidRPr="00E61B88">
        <w:rPr>
          <w:i/>
          <w:iCs/>
          <w:szCs w:val="24"/>
        </w:rPr>
        <w:t>ἀποδείξας</w:t>
      </w:r>
      <w:proofErr w:type="spellEnd"/>
      <w:r w:rsidRPr="00E61B88">
        <w:rPr>
          <w:i/>
          <w:iCs/>
          <w:szCs w:val="24"/>
        </w:rPr>
        <w:t xml:space="preserve"> </w:t>
      </w:r>
      <w:proofErr w:type="spellStart"/>
      <w:r w:rsidRPr="00E61B88">
        <w:rPr>
          <w:i/>
          <w:iCs/>
          <w:szCs w:val="24"/>
        </w:rPr>
        <w:t>ὡς</w:t>
      </w:r>
      <w:proofErr w:type="spellEnd"/>
      <w:r w:rsidRPr="00E61B88">
        <w:rPr>
          <w:i/>
          <w:iCs/>
          <w:szCs w:val="24"/>
        </w:rPr>
        <w:t xml:space="preserve"> </w:t>
      </w:r>
      <w:proofErr w:type="spellStart"/>
      <w:r w:rsidRPr="00E61B88">
        <w:rPr>
          <w:i/>
          <w:iCs/>
          <w:szCs w:val="24"/>
        </w:rPr>
        <w:t>οὐδεὶς</w:t>
      </w:r>
      <w:proofErr w:type="spellEnd"/>
      <w:r w:rsidRPr="00E61B88">
        <w:rPr>
          <w:i/>
          <w:iCs/>
          <w:szCs w:val="24"/>
        </w:rPr>
        <w:t xml:space="preserve"> </w:t>
      </w:r>
      <w:proofErr w:type="spellStart"/>
      <w:r w:rsidRPr="00E61B88">
        <w:rPr>
          <w:i/>
          <w:iCs/>
          <w:szCs w:val="24"/>
        </w:rPr>
        <w:t>ὑπ᾽</w:t>
      </w:r>
      <w:proofErr w:type="spellEnd"/>
      <w:r w:rsidRPr="00E61B88">
        <w:rPr>
          <w:i/>
          <w:iCs/>
          <w:szCs w:val="24"/>
        </w:rPr>
        <w:t xml:space="preserve"> </w:t>
      </w:r>
      <w:proofErr w:type="spellStart"/>
      <w:r w:rsidRPr="00E61B88">
        <w:rPr>
          <w:i/>
          <w:iCs/>
          <w:szCs w:val="24"/>
        </w:rPr>
        <w:t>ἐμοῦ</w:t>
      </w:r>
      <w:proofErr w:type="spellEnd"/>
      <w:r w:rsidRPr="00E61B88">
        <w:rPr>
          <w:i/>
          <w:iCs/>
          <w:szCs w:val="24"/>
        </w:rPr>
        <w:t xml:space="preserve"> </w:t>
      </w:r>
      <w:proofErr w:type="spellStart"/>
      <w:r w:rsidRPr="00E61B88">
        <w:rPr>
          <w:i/>
          <w:iCs/>
          <w:szCs w:val="24"/>
        </w:rPr>
        <w:t>τῶν</w:t>
      </w:r>
      <w:proofErr w:type="spellEnd"/>
      <w:r w:rsidRPr="00E61B88">
        <w:rPr>
          <w:i/>
          <w:iCs/>
          <w:szCs w:val="24"/>
        </w:rPr>
        <w:t xml:space="preserve"> </w:t>
      </w:r>
      <w:proofErr w:type="spellStart"/>
      <w:r w:rsidRPr="00E61B88">
        <w:rPr>
          <w:i/>
          <w:iCs/>
          <w:szCs w:val="24"/>
        </w:rPr>
        <w:t>πολιτῶν</w:t>
      </w:r>
      <w:proofErr w:type="spellEnd"/>
      <w:r w:rsidRPr="00E61B88">
        <w:rPr>
          <w:i/>
          <w:iCs/>
          <w:szCs w:val="24"/>
        </w:rPr>
        <w:t xml:space="preserve"> </w:t>
      </w:r>
      <w:proofErr w:type="spellStart"/>
      <w:r w:rsidRPr="00E61B88">
        <w:rPr>
          <w:i/>
          <w:iCs/>
          <w:szCs w:val="24"/>
        </w:rPr>
        <w:t>κακῶς</w:t>
      </w:r>
      <w:proofErr w:type="spellEnd"/>
      <w:r w:rsidRPr="00E61B88">
        <w:rPr>
          <w:i/>
          <w:iCs/>
          <w:szCs w:val="24"/>
        </w:rPr>
        <w:t xml:space="preserve"> </w:t>
      </w:r>
      <w:proofErr w:type="spellStart"/>
      <w:r w:rsidRPr="00E61B88">
        <w:rPr>
          <w:i/>
          <w:iCs/>
          <w:szCs w:val="24"/>
        </w:rPr>
        <w:t>πέπονθε</w:t>
      </w:r>
      <w:proofErr w:type="spellEnd"/>
    </w:p>
    <w:p w14:paraId="536E1B2A" w14:textId="77777777" w:rsidR="009F395F" w:rsidRDefault="009F395F" w:rsidP="009F395F">
      <w:pPr>
        <w:rPr>
          <w:i/>
          <w:iCs/>
          <w:szCs w:val="24"/>
        </w:rPr>
      </w:pPr>
      <w:r>
        <w:rPr>
          <w:szCs w:val="24"/>
        </w:rPr>
        <w:t xml:space="preserve">4. – </w:t>
      </w:r>
      <w:r w:rsidRPr="00E61B88">
        <w:rPr>
          <w:szCs w:val="24"/>
        </w:rPr>
        <w:t xml:space="preserve">Λ: </w:t>
      </w:r>
      <w:proofErr w:type="spellStart"/>
      <w:r w:rsidRPr="00E61B88">
        <w:rPr>
          <w:i/>
          <w:iCs/>
          <w:szCs w:val="24"/>
        </w:rPr>
        <w:t>καὶ</w:t>
      </w:r>
      <w:proofErr w:type="spellEnd"/>
      <w:r w:rsidRPr="00E61B88">
        <w:rPr>
          <w:i/>
          <w:iCs/>
          <w:szCs w:val="24"/>
        </w:rPr>
        <w:t xml:space="preserve"> </w:t>
      </w:r>
      <w:proofErr w:type="spellStart"/>
      <w:r w:rsidRPr="00E61B88">
        <w:rPr>
          <w:i/>
          <w:iCs/>
          <w:szCs w:val="24"/>
        </w:rPr>
        <w:t>πολλοὺς</w:t>
      </w:r>
      <w:proofErr w:type="spellEnd"/>
      <w:r w:rsidRPr="00E61B88">
        <w:rPr>
          <w:i/>
          <w:iCs/>
          <w:szCs w:val="24"/>
        </w:rPr>
        <w:t xml:space="preserve"> </w:t>
      </w:r>
      <w:proofErr w:type="spellStart"/>
      <w:r w:rsidRPr="00E61B88">
        <w:rPr>
          <w:i/>
          <w:iCs/>
          <w:szCs w:val="24"/>
        </w:rPr>
        <w:t>μὲν</w:t>
      </w:r>
      <w:proofErr w:type="spellEnd"/>
      <w:r w:rsidRPr="00E61B88">
        <w:rPr>
          <w:i/>
          <w:iCs/>
          <w:szCs w:val="24"/>
        </w:rPr>
        <w:t xml:space="preserve"> </w:t>
      </w:r>
      <w:proofErr w:type="spellStart"/>
      <w:r w:rsidRPr="00E61B88">
        <w:rPr>
          <w:i/>
          <w:iCs/>
          <w:szCs w:val="24"/>
        </w:rPr>
        <w:t>τῶν</w:t>
      </w:r>
      <w:proofErr w:type="spellEnd"/>
      <w:r w:rsidRPr="00E61B88">
        <w:rPr>
          <w:i/>
          <w:iCs/>
          <w:szCs w:val="24"/>
        </w:rPr>
        <w:t xml:space="preserve"> τότε </w:t>
      </w:r>
      <w:proofErr w:type="spellStart"/>
      <w:r w:rsidRPr="00E61B88">
        <w:rPr>
          <w:i/>
          <w:iCs/>
          <w:szCs w:val="24"/>
        </w:rPr>
        <w:t>ἱππευσάντων</w:t>
      </w:r>
      <w:proofErr w:type="spellEnd"/>
      <w:r w:rsidRPr="00E61B88">
        <w:rPr>
          <w:i/>
          <w:iCs/>
          <w:szCs w:val="24"/>
        </w:rPr>
        <w:t xml:space="preserve"> </w:t>
      </w:r>
      <w:proofErr w:type="spellStart"/>
      <w:r w:rsidRPr="00E61B88">
        <w:rPr>
          <w:i/>
          <w:iCs/>
          <w:szCs w:val="24"/>
        </w:rPr>
        <w:t>βουλεύοντας</w:t>
      </w:r>
      <w:proofErr w:type="spellEnd"/>
    </w:p>
    <w:p w14:paraId="4214F718" w14:textId="77777777" w:rsidR="009F395F" w:rsidRDefault="009F395F" w:rsidP="009F395F">
      <w:pPr>
        <w:rPr>
          <w:i/>
          <w:iCs/>
          <w:szCs w:val="24"/>
        </w:rPr>
      </w:pPr>
      <w:r>
        <w:rPr>
          <w:szCs w:val="24"/>
        </w:rPr>
        <w:t>5</w:t>
      </w:r>
      <w:r>
        <w:rPr>
          <w:i/>
          <w:iCs/>
          <w:szCs w:val="24"/>
        </w:rPr>
        <w:t xml:space="preserve">. – </w:t>
      </w:r>
      <w:r w:rsidRPr="00E61B88">
        <w:rPr>
          <w:szCs w:val="24"/>
        </w:rPr>
        <w:t xml:space="preserve">Σ: </w:t>
      </w:r>
      <w:proofErr w:type="spellStart"/>
      <w:r w:rsidRPr="00E61B88">
        <w:rPr>
          <w:i/>
          <w:iCs/>
          <w:szCs w:val="24"/>
        </w:rPr>
        <w:t>Ἀνάβηθι</w:t>
      </w:r>
      <w:proofErr w:type="spellEnd"/>
      <w:r w:rsidRPr="00E61B88">
        <w:rPr>
          <w:i/>
          <w:iCs/>
          <w:szCs w:val="24"/>
        </w:rPr>
        <w:t xml:space="preserve"> </w:t>
      </w:r>
      <w:proofErr w:type="spellStart"/>
      <w:r w:rsidRPr="00E61B88">
        <w:rPr>
          <w:i/>
          <w:iCs/>
          <w:szCs w:val="24"/>
        </w:rPr>
        <w:t>δέ</w:t>
      </w:r>
      <w:proofErr w:type="spellEnd"/>
      <w:r w:rsidRPr="00E61B88">
        <w:rPr>
          <w:i/>
          <w:iCs/>
          <w:szCs w:val="24"/>
        </w:rPr>
        <w:t xml:space="preserve"> </w:t>
      </w:r>
      <w:proofErr w:type="spellStart"/>
      <w:r w:rsidRPr="00E61B88">
        <w:rPr>
          <w:i/>
          <w:iCs/>
          <w:szCs w:val="24"/>
        </w:rPr>
        <w:t>μοι</w:t>
      </w:r>
      <w:proofErr w:type="spellEnd"/>
      <w:r w:rsidRPr="00E61B88">
        <w:rPr>
          <w:i/>
          <w:iCs/>
          <w:szCs w:val="24"/>
        </w:rPr>
        <w:t xml:space="preserve"> </w:t>
      </w:r>
      <w:proofErr w:type="spellStart"/>
      <w:r w:rsidRPr="00E61B88">
        <w:rPr>
          <w:i/>
          <w:iCs/>
          <w:szCs w:val="24"/>
        </w:rPr>
        <w:t>καὶ</w:t>
      </w:r>
      <w:proofErr w:type="spellEnd"/>
      <w:r w:rsidRPr="00E61B88">
        <w:rPr>
          <w:i/>
          <w:iCs/>
          <w:szCs w:val="24"/>
        </w:rPr>
        <w:t xml:space="preserve"> </w:t>
      </w:r>
      <w:proofErr w:type="spellStart"/>
      <w:r w:rsidRPr="00E61B88">
        <w:rPr>
          <w:i/>
          <w:iCs/>
          <w:szCs w:val="24"/>
        </w:rPr>
        <w:t>μαρτύρησον</w:t>
      </w:r>
      <w:proofErr w:type="spellEnd"/>
      <w:r w:rsidRPr="00E61B88">
        <w:rPr>
          <w:i/>
          <w:iCs/>
          <w:szCs w:val="24"/>
        </w:rPr>
        <w:t>.</w:t>
      </w:r>
    </w:p>
    <w:p w14:paraId="59187DF4" w14:textId="77777777" w:rsidR="00EE084E" w:rsidRDefault="004201CC" w:rsidP="00194FD5">
      <w:pPr>
        <w:rPr>
          <w:b/>
          <w:bCs/>
          <w:iCs/>
        </w:rPr>
      </w:pPr>
      <w:r>
        <w:rPr>
          <w:b/>
          <w:bCs/>
        </w:rPr>
        <w:t>ΠΑΡΑΛΛΗΛΟ ΚΕΙΜΕΝΟ</w:t>
      </w:r>
      <w:r w:rsidR="00254C31">
        <w:rPr>
          <w:b/>
          <w:bCs/>
        </w:rPr>
        <w:t xml:space="preserve"> </w:t>
      </w:r>
      <w:proofErr w:type="spellStart"/>
      <w:r w:rsidR="00EE084E" w:rsidRPr="00EE084E">
        <w:rPr>
          <w:b/>
          <w:bCs/>
          <w:iCs/>
        </w:rPr>
        <w:t>Ἀριστοτέλης</w:t>
      </w:r>
      <w:proofErr w:type="spellEnd"/>
      <w:r w:rsidR="00EE084E" w:rsidRPr="00EE084E">
        <w:rPr>
          <w:b/>
          <w:bCs/>
          <w:iCs/>
        </w:rPr>
        <w:t xml:space="preserve">, </w:t>
      </w:r>
      <w:proofErr w:type="spellStart"/>
      <w:r w:rsidR="00EE084E" w:rsidRPr="00C16BC1">
        <w:rPr>
          <w:b/>
          <w:bCs/>
          <w:i/>
          <w:iCs/>
        </w:rPr>
        <w:t>Ῥητορικὴ</w:t>
      </w:r>
      <w:proofErr w:type="spellEnd"/>
      <w:r w:rsidR="00EE084E" w:rsidRPr="00EE084E">
        <w:rPr>
          <w:b/>
          <w:bCs/>
          <w:iCs/>
        </w:rPr>
        <w:t xml:space="preserve"> 1396b</w:t>
      </w:r>
    </w:p>
    <w:p w14:paraId="7833EAA5" w14:textId="0D23835C" w:rsidR="00EE084E" w:rsidRDefault="00997839" w:rsidP="00EE084E">
      <w:r>
        <w:rPr>
          <w:b/>
          <w:bCs/>
          <w:iCs/>
        </w:rPr>
        <w:t>Επισήμανση</w:t>
      </w:r>
      <w:r w:rsidR="004201CC" w:rsidRPr="004201CC">
        <w:rPr>
          <w:iCs/>
        </w:rPr>
        <w:t>:</w:t>
      </w:r>
      <w:r w:rsidR="004201CC">
        <w:rPr>
          <w:iCs/>
        </w:rPr>
        <w:t xml:space="preserve"> </w:t>
      </w:r>
      <w:r w:rsidR="00EE084E">
        <w:t xml:space="preserve">Στο συγκεκριμένο παράλληλο κείμενο ο Αριστοτέλης διακρίνει τις κατηγορίες των ενθυμημάτων (βραχυλογικών συνήθως συλλογισμών) που χρησιμοποιούνταν από τους </w:t>
      </w:r>
    </w:p>
    <w:p w14:paraId="7FFCC067" w14:textId="0DFBCDFE" w:rsidR="00E1107F" w:rsidRDefault="00EE084E" w:rsidP="00EE084E">
      <w:pPr>
        <w:rPr>
          <w:b/>
          <w:bCs/>
          <w:iCs/>
        </w:rPr>
      </w:pPr>
      <w:r>
        <w:t xml:space="preserve">ρήτορες. Η διάκριση αυτή μπορεί να επιβεβαιωθεί στο απόσπασμα από τον λόγο του Λυσία, αξιοποιώντας τους συλλογισμούς που διατυπώνει ο </w:t>
      </w:r>
      <w:proofErr w:type="spellStart"/>
      <w:r>
        <w:t>Μαντίθεος</w:t>
      </w:r>
      <w:proofErr w:type="spellEnd"/>
      <w:r>
        <w:t>.</w:t>
      </w:r>
      <w:r>
        <w:cr/>
      </w:r>
      <w:r w:rsidR="00E1107F" w:rsidRPr="00E1107F">
        <w:rPr>
          <w:b/>
          <w:bCs/>
          <w:iCs/>
        </w:rPr>
        <w:t>Β4.</w:t>
      </w:r>
    </w:p>
    <w:p w14:paraId="5604E9ED" w14:textId="77777777" w:rsidR="00EE084E" w:rsidRPr="00EE084E" w:rsidRDefault="00EE084E" w:rsidP="00194FD5">
      <w:pPr>
        <w:rPr>
          <w:iCs/>
        </w:rPr>
      </w:pPr>
      <w:r w:rsidRPr="00EE084E">
        <w:rPr>
          <w:iCs/>
        </w:rPr>
        <w:t>Ευτυχώς βελτιώθηκε η κατάσταση της υγείας του!</w:t>
      </w:r>
    </w:p>
    <w:p w14:paraId="158F19DE" w14:textId="77777777" w:rsidR="00EE084E" w:rsidRPr="00EE084E" w:rsidRDefault="00EE084E" w:rsidP="00194FD5">
      <w:pPr>
        <w:rPr>
          <w:iCs/>
        </w:rPr>
      </w:pPr>
      <w:r w:rsidRPr="00EE084E">
        <w:rPr>
          <w:iCs/>
        </w:rPr>
        <w:t>Τα γράμματα στο ελληνικό αλφάβητο είναι 24.</w:t>
      </w:r>
    </w:p>
    <w:p w14:paraId="2DE01B49" w14:textId="77777777" w:rsidR="00EE084E" w:rsidRPr="00EE084E" w:rsidRDefault="00EE084E" w:rsidP="00194FD5">
      <w:pPr>
        <w:rPr>
          <w:iCs/>
        </w:rPr>
      </w:pPr>
      <w:r w:rsidRPr="00EE084E">
        <w:rPr>
          <w:iCs/>
        </w:rPr>
        <w:t>Μου αρέσει να δοκιμάζω διάφορα φαγητά.</w:t>
      </w:r>
    </w:p>
    <w:p w14:paraId="09839DDC" w14:textId="77777777" w:rsidR="00EE084E" w:rsidRPr="00EE084E" w:rsidRDefault="00EE084E" w:rsidP="00194FD5">
      <w:pPr>
        <w:rPr>
          <w:iCs/>
        </w:rPr>
      </w:pPr>
      <w:r w:rsidRPr="00EE084E">
        <w:rPr>
          <w:iCs/>
        </w:rPr>
        <w:t>Ο ηγέτης οφείλει να είναι αποφασιστικός.</w:t>
      </w:r>
    </w:p>
    <w:p w14:paraId="0685B38D" w14:textId="77777777" w:rsidR="00EE084E" w:rsidRDefault="00EE084E" w:rsidP="00194FD5">
      <w:pPr>
        <w:rPr>
          <w:iCs/>
        </w:rPr>
      </w:pPr>
      <w:r w:rsidRPr="00EE084E">
        <w:rPr>
          <w:iCs/>
        </w:rPr>
        <w:t>Οι εφημερίδες έγραψαν ότι βρήκε μαρτυρικό θάνατο μέσα στη φυλακή.</w:t>
      </w:r>
    </w:p>
    <w:p w14:paraId="361F93E2" w14:textId="77777777" w:rsidR="00EE084E" w:rsidRDefault="00EE084E" w:rsidP="00F671E5">
      <w:pPr>
        <w:rPr>
          <w:b/>
          <w:bCs/>
        </w:rPr>
      </w:pPr>
      <w:r w:rsidRPr="00EE084E">
        <w:rPr>
          <w:b/>
          <w:bCs/>
        </w:rPr>
        <w:t xml:space="preserve">ΑΔΙΔΑΚΤΟ ΚΕΙΜΕΝΟ </w:t>
      </w:r>
      <w:proofErr w:type="spellStart"/>
      <w:r w:rsidRPr="00EE084E">
        <w:rPr>
          <w:b/>
          <w:bCs/>
        </w:rPr>
        <w:t>Ξενοφῶν</w:t>
      </w:r>
      <w:proofErr w:type="spellEnd"/>
      <w:r w:rsidRPr="00EE084E">
        <w:rPr>
          <w:b/>
          <w:bCs/>
        </w:rPr>
        <w:t xml:space="preserve">, </w:t>
      </w:r>
      <w:proofErr w:type="spellStart"/>
      <w:r w:rsidRPr="00EE084E">
        <w:rPr>
          <w:b/>
          <w:bCs/>
        </w:rPr>
        <w:t>Ἀγησίλαος</w:t>
      </w:r>
      <w:proofErr w:type="spellEnd"/>
      <w:r w:rsidRPr="00EE084E">
        <w:rPr>
          <w:b/>
          <w:bCs/>
        </w:rPr>
        <w:t xml:space="preserve"> §§ 1.23-1.25.8</w:t>
      </w:r>
    </w:p>
    <w:p w14:paraId="031E2CCE" w14:textId="74792408" w:rsidR="00F671E5" w:rsidRDefault="00F671E5" w:rsidP="00F671E5">
      <w:pPr>
        <w:rPr>
          <w:rFonts w:ascii="Calibri" w:hAnsi="Calibri" w:cs="Calibri"/>
          <w:shd w:val="clear" w:color="auto" w:fill="FFFFFF"/>
        </w:rPr>
      </w:pPr>
      <w:r>
        <w:rPr>
          <w:rFonts w:ascii="Calibri" w:hAnsi="Calibri" w:cs="Calibri"/>
          <w:b/>
          <w:bCs/>
          <w:shd w:val="clear" w:color="auto" w:fill="FFFFFF"/>
        </w:rPr>
        <w:t>Ενδεικτικές νεοελληνικές αποδόσεις</w:t>
      </w:r>
      <w:r>
        <w:rPr>
          <w:rFonts w:ascii="Calibri" w:hAnsi="Calibri" w:cs="Calibri"/>
          <w:shd w:val="clear" w:color="auto" w:fill="FFFFFF"/>
        </w:rPr>
        <w:t> </w:t>
      </w:r>
    </w:p>
    <w:tbl>
      <w:tblPr>
        <w:tblW w:w="5000" w:type="pct"/>
        <w:tblBorders>
          <w:insideV w:val="triple" w:sz="4" w:space="0" w:color="auto"/>
        </w:tblBorders>
        <w:tblLook w:val="04A0" w:firstRow="1" w:lastRow="0" w:firstColumn="1" w:lastColumn="0" w:noHBand="0" w:noVBand="1"/>
      </w:tblPr>
      <w:tblGrid>
        <w:gridCol w:w="4643"/>
        <w:gridCol w:w="4643"/>
      </w:tblGrid>
      <w:tr w:rsidR="00F671E5" w14:paraId="2A7F865B" w14:textId="77777777" w:rsidTr="00404472">
        <w:tc>
          <w:tcPr>
            <w:tcW w:w="2500" w:type="pct"/>
            <w:tcBorders>
              <w:right w:val="single" w:sz="4" w:space="0" w:color="auto"/>
            </w:tcBorders>
          </w:tcPr>
          <w:p w14:paraId="023F9620" w14:textId="650AA861" w:rsidR="00EE084E" w:rsidRDefault="00EE084E" w:rsidP="00EE084E">
            <w:pPr>
              <w:pBdr>
                <w:bar w:val="triple" w:sz="4" w:color="auto"/>
              </w:pBdr>
            </w:pPr>
            <w:r>
              <w:t xml:space="preserve">Επειδή όμως δεν μπορούσε να επιχειρεί εκστρατείες ούτε σε πεδινές περιοχές ούτε στη Φρυγία εξαιτίας του ιππικού του Φαρναβάζου, αποφάσισε να συγκροτήσει ιππικό, ώστε να μην χρειάζεται ν' αποφεύγει συνέχεια τον πόλεμο. Διάλεξε λοιπόν απ' όλες τις εκεί πόλεις τους πιο πλούσιους για να τρέφουν άλογα και ανακοίνωσε επίσημα ότι όποιος δώσει ένα άλογο, όπλα και έναν ικανό στρατιώτη, θα απαλλαγεί από τη </w:t>
            </w:r>
            <w:r>
              <w:lastRenderedPageBreak/>
              <w:t>στράτευση. Και με αυτόν τον τρόπο ανάγκασε τον καθένα να κάνει τόσο πρόθυμα αυτά τα πράγματα, όσο πρόθυμα θα έψαχνε κανείς κάποιον άλλο, για να πεθάνει αντί γι' αυτόν. Καθόρισε και τις πόλεις, από τις οποίες έπρεπε να εκπαιδεύονται οι ιππείς, γιατί είχε τη γνώμη ότι από τις πόλεις που τρέφουν άλογα, θα έβγαιναν σίγουρα ιππείς με συναίσθηση υπεροχής στις δεξιότητές τους. Και φάνηκε ότι έκανε μια θαυμαστή ενέργεια, συγκρότησε δηλαδή ιππικό, που έγινε γρήγορα πολύ ισχυρό και ετοιμοπόλεμο. Όταν άρχισε να μυρίζει άνοιξη, μάζεψε ολόκληρο το στράτευμα στην Έφεσο. Και επειδή ήθελε να το εκπαιδεύσει, καθιέρωσε βραβεία για τα τάγματα του ιππικού, για όποιο θα ήταν το καλύτερο στην ιππική τέχνη, καθώς και για τα τάγματα των οπλιτών, όποιο θα είχε άριστη φυσική κατάσταση. Καθιέρωσε επίσης βραβεία για τους πελταστές και τους τοξότες, όποιοι θα αποδεικνύονταν οι καλύτεροι στις ασκήσεις της ειδικότητάς τους.</w:t>
            </w:r>
          </w:p>
          <w:p w14:paraId="7DFC2DC9" w14:textId="5C6F0A5D" w:rsidR="00F671E5" w:rsidRPr="00EE084E" w:rsidRDefault="00EE084E" w:rsidP="00EE084E">
            <w:pPr>
              <w:pBdr>
                <w:bar w:val="triple" w:sz="4" w:color="auto"/>
              </w:pBdr>
              <w:rPr>
                <w:rFonts w:cstheme="minorHAnsi"/>
                <w:b/>
                <w:color w:val="333333"/>
                <w:shd w:val="clear" w:color="auto" w:fill="FFFFFF"/>
              </w:rPr>
            </w:pPr>
            <w:proofErr w:type="spellStart"/>
            <w:r w:rsidRPr="00EE084E">
              <w:rPr>
                <w:b/>
              </w:rPr>
              <w:t>Μτφρ</w:t>
            </w:r>
            <w:proofErr w:type="spellEnd"/>
            <w:r w:rsidRPr="00EE084E">
              <w:rPr>
                <w:b/>
              </w:rPr>
              <w:t xml:space="preserve">. Π. </w:t>
            </w:r>
            <w:proofErr w:type="spellStart"/>
            <w:r w:rsidRPr="00EE084E">
              <w:rPr>
                <w:b/>
              </w:rPr>
              <w:t>Βλαχάκος</w:t>
            </w:r>
            <w:proofErr w:type="spellEnd"/>
            <w:r w:rsidRPr="00EE084E">
              <w:rPr>
                <w:b/>
              </w:rPr>
              <w:t xml:space="preserve"> &amp; Γ.Α. Ράπτης. 2003.</w:t>
            </w:r>
          </w:p>
        </w:tc>
        <w:tc>
          <w:tcPr>
            <w:tcW w:w="2500" w:type="pct"/>
            <w:tcBorders>
              <w:left w:val="single" w:sz="4" w:space="0" w:color="auto"/>
            </w:tcBorders>
          </w:tcPr>
          <w:p w14:paraId="135EB4D1" w14:textId="41634E6B" w:rsidR="00EE084E" w:rsidRDefault="00EE084E" w:rsidP="00EE084E">
            <w:pPr>
              <w:pBdr>
                <w:bar w:val="triple" w:sz="4" w:color="auto"/>
              </w:pBdr>
            </w:pPr>
            <w:r>
              <w:lastRenderedPageBreak/>
              <w:t xml:space="preserve">Επειδή λοιπόν στις πεδινές περιοχές ούτε στη Φρυγία δεν μπορούσε να πολεμήσει, αποφάσισε να σχηματίσει ιππικό, για να μη είναι υποχρεωμένος να αποφεύγει να πολεμά. Ανέθεσε λοιπόν στους </w:t>
            </w:r>
            <w:proofErr w:type="spellStart"/>
            <w:r>
              <w:t>πλουσιωτέρους</w:t>
            </w:r>
            <w:proofErr w:type="spellEnd"/>
            <w:r>
              <w:t xml:space="preserve"> από τους κατοίκους των εκεί πόλεων να τρέφουν ίππους, δήλωσε δε ότι εκείνος που θα παρείχε έναν ίππο και όπλα και έναν γυμνασμένο ιππέα, θα απαλλασσόταν της στρατιωτικής υπηρεσίας. </w:t>
            </w:r>
            <w:r>
              <w:lastRenderedPageBreak/>
              <w:t>Κατ' αυτόν τον τρόπο κατόρθωσε όλοι να κάνουν αυτά πρόθυμα, καθώς φροντίζει πρόθυμα ο καθένας για εκείνον που δέχεται να πεθάνει προς χάριν του. Όρισε δε και τις πόλεις από τις οποίες έπρεπε να προμηθεύονται τους ιππείς, όντας βέβαιος ότι οι καταγόμενοι από τις ιπποτρόφους πόλεις γρήγορα θα γίνονταν και τολμηροί στην ιππασία. Και αυτά αξιέπαινα τα έκαμε, διότι έτσι κατάρτισε ιππικό γενναίο και δραστήριο. Κατά δε την αρχή της άνοιξης συγκέντρωσε όλο τον στρατό του στην Έφεσο. Θέλοντας δε να τον γυμνάσει, προκήρυξε βραβεία, και στις τάξεις του ιππικού για εκείνους που θα ίππευαν καλύτερα, στους άνδρες του πεζικού για εκείνους που είχαν τα άριστα σώματα. Και στους πελταστές και τους τοξότες προκήρυξε βραβεία, για εκείνους οι οποίοι θα φαίνονταν ικανότεροι στα ίδια τους έργα.</w:t>
            </w:r>
          </w:p>
          <w:p w14:paraId="334B7ED5" w14:textId="77777777" w:rsidR="00EE084E" w:rsidRPr="00EE084E" w:rsidRDefault="00EE084E" w:rsidP="00EE084E">
            <w:pPr>
              <w:pBdr>
                <w:bar w:val="triple" w:sz="4" w:color="auto"/>
              </w:pBdr>
              <w:rPr>
                <w:b/>
              </w:rPr>
            </w:pPr>
            <w:proofErr w:type="spellStart"/>
            <w:r w:rsidRPr="00EE084E">
              <w:rPr>
                <w:b/>
              </w:rPr>
              <w:t>Μτφρ</w:t>
            </w:r>
            <w:proofErr w:type="spellEnd"/>
            <w:r w:rsidRPr="00EE084E">
              <w:rPr>
                <w:b/>
              </w:rPr>
              <w:t xml:space="preserve">. Κ. </w:t>
            </w:r>
            <w:proofErr w:type="spellStart"/>
            <w:r w:rsidRPr="00EE084E">
              <w:rPr>
                <w:b/>
              </w:rPr>
              <w:t>Καιροφύλας</w:t>
            </w:r>
            <w:proofErr w:type="spellEnd"/>
            <w:r w:rsidRPr="00EE084E">
              <w:rPr>
                <w:b/>
              </w:rPr>
              <w:t xml:space="preserve">. [1939] </w:t>
            </w:r>
            <w:proofErr w:type="spellStart"/>
            <w:r w:rsidRPr="00EE084E">
              <w:rPr>
                <w:b/>
              </w:rPr>
              <w:t>χ.χ</w:t>
            </w:r>
            <w:proofErr w:type="spellEnd"/>
            <w:r w:rsidRPr="00EE084E">
              <w:rPr>
                <w:b/>
              </w:rPr>
              <w:t>. Διασκευή</w:t>
            </w:r>
          </w:p>
          <w:p w14:paraId="0C300D6B" w14:textId="724D811A" w:rsidR="00F671E5" w:rsidRPr="00147445" w:rsidRDefault="00EE084E" w:rsidP="00EE084E">
            <w:pPr>
              <w:pBdr>
                <w:bar w:val="triple" w:sz="4" w:color="auto"/>
              </w:pBdr>
              <w:rPr>
                <w:b/>
                <w:bCs/>
              </w:rPr>
            </w:pPr>
            <w:r w:rsidRPr="00EE084E">
              <w:rPr>
                <w:b/>
              </w:rPr>
              <w:t>από την καθαρεύουσα στη δημοτική.</w:t>
            </w:r>
          </w:p>
        </w:tc>
      </w:tr>
    </w:tbl>
    <w:p w14:paraId="606149EE" w14:textId="77777777" w:rsidR="00D51D63" w:rsidRPr="00E55B68" w:rsidRDefault="00D51D63" w:rsidP="00194FD5">
      <w:pPr>
        <w:rPr>
          <w:b/>
          <w:bCs/>
        </w:rPr>
      </w:pPr>
      <w:r>
        <w:rPr>
          <w:b/>
          <w:bCs/>
        </w:rPr>
        <w:lastRenderedPageBreak/>
        <w:t>Γ4.</w:t>
      </w:r>
    </w:p>
    <w:p w14:paraId="260D0A65" w14:textId="77777777" w:rsidR="00C72486" w:rsidRDefault="00C72486" w:rsidP="00194FD5">
      <w:pPr>
        <w:rPr>
          <w:b/>
          <w:bCs/>
        </w:rPr>
      </w:pPr>
      <w:r>
        <w:rPr>
          <w:b/>
          <w:bCs/>
        </w:rPr>
        <w:t xml:space="preserve">α. </w:t>
      </w:r>
    </w:p>
    <w:p w14:paraId="05B94FF1" w14:textId="02E72356" w:rsidR="004F55F3" w:rsidRPr="004F55F3" w:rsidRDefault="004F55F3" w:rsidP="00194FD5">
      <w:pPr>
        <w:rPr>
          <w:rFonts w:eastAsia="Calibri" w:cstheme="minorHAnsi"/>
          <w:bCs/>
          <w:iCs/>
          <w:szCs w:val="24"/>
        </w:rPr>
      </w:pPr>
      <w:proofErr w:type="spellStart"/>
      <w:r w:rsidRPr="004F55F3">
        <w:rPr>
          <w:rFonts w:eastAsia="Calibri" w:cstheme="minorHAnsi"/>
          <w:b/>
          <w:bCs/>
          <w:i/>
          <w:iCs/>
          <w:szCs w:val="24"/>
        </w:rPr>
        <w:t>ἐν</w:t>
      </w:r>
      <w:proofErr w:type="spellEnd"/>
      <w:r w:rsidRPr="004F55F3">
        <w:rPr>
          <w:rFonts w:eastAsia="Calibri" w:cstheme="minorHAnsi"/>
          <w:b/>
          <w:bCs/>
          <w:i/>
          <w:iCs/>
          <w:szCs w:val="24"/>
        </w:rPr>
        <w:t xml:space="preserve"> </w:t>
      </w:r>
      <w:proofErr w:type="spellStart"/>
      <w:r w:rsidRPr="004F55F3">
        <w:rPr>
          <w:rFonts w:eastAsia="Calibri" w:cstheme="minorHAnsi"/>
          <w:b/>
          <w:bCs/>
          <w:i/>
          <w:iCs/>
          <w:szCs w:val="24"/>
        </w:rPr>
        <w:t>τῇ</w:t>
      </w:r>
      <w:proofErr w:type="spellEnd"/>
      <w:r w:rsidRPr="004F55F3">
        <w:rPr>
          <w:rFonts w:eastAsia="Calibri" w:cstheme="minorHAnsi"/>
          <w:b/>
          <w:bCs/>
          <w:i/>
          <w:iCs/>
          <w:szCs w:val="24"/>
        </w:rPr>
        <w:t xml:space="preserve"> </w:t>
      </w:r>
      <w:proofErr w:type="spellStart"/>
      <w:r w:rsidRPr="004F55F3">
        <w:rPr>
          <w:rFonts w:eastAsia="Calibri" w:cstheme="minorHAnsi"/>
          <w:b/>
          <w:bCs/>
          <w:i/>
          <w:iCs/>
          <w:szCs w:val="24"/>
        </w:rPr>
        <w:t>Φρυγίᾳ</w:t>
      </w:r>
      <w:proofErr w:type="spellEnd"/>
      <w:r w:rsidRPr="00194FD5">
        <w:rPr>
          <w:rFonts w:eastAsia="Calibri" w:cstheme="minorHAnsi"/>
          <w:bCs/>
          <w:iCs/>
          <w:szCs w:val="24"/>
        </w:rPr>
        <w:t>:</w:t>
      </w:r>
      <w:r w:rsidRPr="004F55F3">
        <w:rPr>
          <w:rFonts w:eastAsia="Calibri" w:cstheme="minorHAnsi"/>
          <w:b/>
          <w:bCs/>
          <w:i/>
          <w:iCs/>
          <w:szCs w:val="24"/>
        </w:rPr>
        <w:t xml:space="preserve"> </w:t>
      </w:r>
      <w:r w:rsidRPr="004F55F3">
        <w:rPr>
          <w:rFonts w:eastAsia="Calibri" w:cstheme="minorHAnsi"/>
          <w:bCs/>
          <w:iCs/>
          <w:szCs w:val="24"/>
        </w:rPr>
        <w:t xml:space="preserve">είναι (εμπρόθετος) επιρρηματικός προσδιορισμός του </w:t>
      </w:r>
      <w:r w:rsidRPr="004F55F3">
        <w:rPr>
          <w:rFonts w:eastAsia="Calibri" w:cstheme="minorHAnsi"/>
          <w:b/>
          <w:bCs/>
          <w:iCs/>
          <w:szCs w:val="24"/>
        </w:rPr>
        <w:t>τόπου</w:t>
      </w:r>
      <w:r w:rsidRPr="004F55F3">
        <w:rPr>
          <w:rFonts w:eastAsia="Calibri" w:cstheme="minorHAnsi"/>
          <w:bCs/>
          <w:iCs/>
          <w:szCs w:val="24"/>
        </w:rPr>
        <w:t xml:space="preserve"> στο απαρέμφατο </w:t>
      </w:r>
      <w:proofErr w:type="spellStart"/>
      <w:r w:rsidRPr="004F55F3">
        <w:rPr>
          <w:rFonts w:eastAsia="Calibri" w:cstheme="minorHAnsi"/>
          <w:bCs/>
          <w:i/>
          <w:iCs/>
          <w:szCs w:val="24"/>
        </w:rPr>
        <w:t>στρατεύεσθαι</w:t>
      </w:r>
      <w:proofErr w:type="spellEnd"/>
      <w:r w:rsidRPr="004F55F3">
        <w:rPr>
          <w:rFonts w:eastAsia="Calibri" w:cstheme="minorHAnsi"/>
          <w:bCs/>
          <w:iCs/>
          <w:szCs w:val="24"/>
        </w:rPr>
        <w:t xml:space="preserve">. </w:t>
      </w:r>
    </w:p>
    <w:p w14:paraId="78F559F9" w14:textId="4B98C008" w:rsidR="004F55F3" w:rsidRPr="004F55F3" w:rsidRDefault="004F55F3" w:rsidP="00194FD5">
      <w:pPr>
        <w:rPr>
          <w:rFonts w:eastAsia="Calibri" w:cstheme="minorHAnsi"/>
          <w:bCs/>
          <w:iCs/>
          <w:szCs w:val="24"/>
        </w:rPr>
      </w:pPr>
      <w:proofErr w:type="spellStart"/>
      <w:r w:rsidRPr="004F55F3">
        <w:rPr>
          <w:rFonts w:eastAsia="Calibri" w:cstheme="minorHAnsi"/>
          <w:b/>
          <w:bCs/>
          <w:i/>
          <w:iCs/>
          <w:szCs w:val="24"/>
        </w:rPr>
        <w:t>διὰ</w:t>
      </w:r>
      <w:proofErr w:type="spellEnd"/>
      <w:r w:rsidRPr="004F55F3">
        <w:rPr>
          <w:rFonts w:eastAsia="Calibri" w:cstheme="minorHAnsi"/>
          <w:b/>
          <w:bCs/>
          <w:i/>
          <w:iCs/>
          <w:szCs w:val="24"/>
        </w:rPr>
        <w:t xml:space="preserve"> </w:t>
      </w:r>
      <w:proofErr w:type="spellStart"/>
      <w:r w:rsidRPr="004F55F3">
        <w:rPr>
          <w:rFonts w:eastAsia="Calibri" w:cstheme="minorHAnsi"/>
          <w:b/>
          <w:bCs/>
          <w:i/>
          <w:iCs/>
          <w:szCs w:val="24"/>
        </w:rPr>
        <w:t>τὴν</w:t>
      </w:r>
      <w:proofErr w:type="spellEnd"/>
      <w:r w:rsidRPr="004F55F3">
        <w:rPr>
          <w:rFonts w:eastAsia="Calibri" w:cstheme="minorHAnsi"/>
          <w:b/>
          <w:bCs/>
          <w:i/>
          <w:iCs/>
          <w:szCs w:val="24"/>
        </w:rPr>
        <w:t xml:space="preserve"> </w:t>
      </w:r>
      <w:proofErr w:type="spellStart"/>
      <w:r w:rsidRPr="004F55F3">
        <w:rPr>
          <w:rFonts w:eastAsia="Calibri" w:cstheme="minorHAnsi"/>
          <w:b/>
          <w:bCs/>
          <w:i/>
          <w:iCs/>
          <w:szCs w:val="24"/>
        </w:rPr>
        <w:t>ἱππείαν</w:t>
      </w:r>
      <w:proofErr w:type="spellEnd"/>
      <w:r w:rsidRPr="00194FD5">
        <w:rPr>
          <w:rFonts w:eastAsia="Calibri" w:cstheme="minorHAnsi"/>
          <w:bCs/>
          <w:iCs/>
          <w:szCs w:val="24"/>
        </w:rPr>
        <w:t>:</w:t>
      </w:r>
      <w:r w:rsidRPr="004F55F3">
        <w:rPr>
          <w:rFonts w:eastAsia="Calibri" w:cstheme="minorHAnsi"/>
          <w:b/>
          <w:bCs/>
          <w:i/>
          <w:iCs/>
          <w:szCs w:val="24"/>
        </w:rPr>
        <w:t xml:space="preserve"> </w:t>
      </w:r>
      <w:r w:rsidRPr="004F55F3">
        <w:rPr>
          <w:rFonts w:eastAsia="Calibri" w:cstheme="minorHAnsi"/>
          <w:bCs/>
          <w:iCs/>
          <w:szCs w:val="24"/>
        </w:rPr>
        <w:t xml:space="preserve">είναι (εμπρόθετος) επιρρηματικός προσδιορισμός της </w:t>
      </w:r>
      <w:r w:rsidRPr="004F55F3">
        <w:rPr>
          <w:rFonts w:eastAsia="Calibri" w:cstheme="minorHAnsi"/>
          <w:b/>
          <w:bCs/>
          <w:iCs/>
          <w:szCs w:val="24"/>
        </w:rPr>
        <w:t>αιτίας</w:t>
      </w:r>
      <w:r w:rsidRPr="004F55F3">
        <w:rPr>
          <w:rFonts w:eastAsia="Calibri" w:cstheme="minorHAnsi"/>
          <w:bCs/>
          <w:iCs/>
          <w:szCs w:val="24"/>
        </w:rPr>
        <w:t xml:space="preserve"> στο </w:t>
      </w:r>
      <w:proofErr w:type="spellStart"/>
      <w:r w:rsidRPr="004F55F3">
        <w:rPr>
          <w:rFonts w:eastAsia="Calibri" w:cstheme="minorHAnsi"/>
          <w:bCs/>
          <w:i/>
          <w:iCs/>
          <w:szCs w:val="24"/>
        </w:rPr>
        <w:t>ἐδύνατο</w:t>
      </w:r>
      <w:proofErr w:type="spellEnd"/>
      <w:r w:rsidR="00EB6E23">
        <w:rPr>
          <w:rFonts w:eastAsia="Calibri" w:cstheme="minorHAnsi"/>
          <w:bCs/>
          <w:i/>
          <w:iCs/>
          <w:szCs w:val="24"/>
        </w:rPr>
        <w:t xml:space="preserve"> </w:t>
      </w:r>
      <w:r w:rsidRPr="004F55F3">
        <w:rPr>
          <w:rFonts w:eastAsia="Calibri" w:cstheme="minorHAnsi"/>
          <w:bCs/>
          <w:iCs/>
          <w:szCs w:val="24"/>
        </w:rPr>
        <w:t>(</w:t>
      </w:r>
      <w:proofErr w:type="spellStart"/>
      <w:r w:rsidRPr="004F55F3">
        <w:rPr>
          <w:rFonts w:eastAsia="Calibri" w:cstheme="minorHAnsi"/>
          <w:bCs/>
          <w:i/>
          <w:iCs/>
          <w:szCs w:val="24"/>
        </w:rPr>
        <w:t>στρατεύεσθαι</w:t>
      </w:r>
      <w:proofErr w:type="spellEnd"/>
      <w:r w:rsidRPr="004F55F3">
        <w:rPr>
          <w:rFonts w:eastAsia="Calibri" w:cstheme="minorHAnsi"/>
          <w:bCs/>
          <w:iCs/>
          <w:szCs w:val="24"/>
        </w:rPr>
        <w:t>).</w:t>
      </w:r>
    </w:p>
    <w:p w14:paraId="77898FED" w14:textId="77777777" w:rsidR="004F55F3" w:rsidRPr="004F55F3" w:rsidRDefault="004F55F3" w:rsidP="00194FD5">
      <w:pPr>
        <w:rPr>
          <w:rFonts w:eastAsia="Calibri" w:cstheme="minorHAnsi"/>
          <w:bCs/>
          <w:iCs/>
          <w:szCs w:val="24"/>
        </w:rPr>
      </w:pPr>
      <w:proofErr w:type="spellStart"/>
      <w:r w:rsidRPr="004F55F3">
        <w:rPr>
          <w:rFonts w:eastAsia="Calibri" w:cstheme="minorHAnsi"/>
          <w:b/>
          <w:bCs/>
          <w:i/>
          <w:iCs/>
          <w:szCs w:val="24"/>
        </w:rPr>
        <w:t>προθύμως</w:t>
      </w:r>
      <w:proofErr w:type="spellEnd"/>
      <w:r w:rsidRPr="00194FD5">
        <w:rPr>
          <w:rFonts w:eastAsia="Calibri" w:cstheme="minorHAnsi"/>
          <w:bCs/>
          <w:iCs/>
          <w:szCs w:val="24"/>
        </w:rPr>
        <w:t>:</w:t>
      </w:r>
      <w:r w:rsidRPr="004F55F3">
        <w:rPr>
          <w:rFonts w:eastAsia="Calibri" w:cstheme="minorHAnsi"/>
          <w:b/>
          <w:bCs/>
          <w:i/>
          <w:iCs/>
          <w:szCs w:val="24"/>
        </w:rPr>
        <w:t xml:space="preserve"> </w:t>
      </w:r>
      <w:r w:rsidRPr="004F55F3">
        <w:rPr>
          <w:rFonts w:eastAsia="Calibri" w:cstheme="minorHAnsi"/>
          <w:bCs/>
          <w:iCs/>
          <w:szCs w:val="24"/>
        </w:rPr>
        <w:t xml:space="preserve">είναι επιρρηματικός προσδιορισμός του </w:t>
      </w:r>
      <w:r w:rsidRPr="004F55F3">
        <w:rPr>
          <w:rFonts w:eastAsia="Calibri" w:cstheme="minorHAnsi"/>
          <w:b/>
          <w:bCs/>
          <w:iCs/>
          <w:szCs w:val="24"/>
        </w:rPr>
        <w:t>τρόπου</w:t>
      </w:r>
      <w:r w:rsidRPr="004F55F3">
        <w:rPr>
          <w:rFonts w:eastAsia="Calibri" w:cstheme="minorHAnsi"/>
          <w:bCs/>
          <w:iCs/>
          <w:szCs w:val="24"/>
        </w:rPr>
        <w:t xml:space="preserve"> στο απαρέμφατο </w:t>
      </w:r>
      <w:proofErr w:type="spellStart"/>
      <w:r w:rsidRPr="004F55F3">
        <w:rPr>
          <w:rFonts w:eastAsia="Calibri" w:cstheme="minorHAnsi"/>
          <w:bCs/>
          <w:i/>
          <w:iCs/>
          <w:szCs w:val="24"/>
        </w:rPr>
        <w:t>πράττειν</w:t>
      </w:r>
      <w:proofErr w:type="spellEnd"/>
      <w:r w:rsidRPr="004F55F3">
        <w:rPr>
          <w:rFonts w:eastAsia="Calibri" w:cstheme="minorHAnsi"/>
          <w:bCs/>
          <w:iCs/>
          <w:szCs w:val="24"/>
        </w:rPr>
        <w:t>.</w:t>
      </w:r>
    </w:p>
    <w:p w14:paraId="73637BA5" w14:textId="77777777" w:rsidR="004F55F3" w:rsidRPr="004F55F3" w:rsidRDefault="004F55F3" w:rsidP="00194FD5">
      <w:pPr>
        <w:rPr>
          <w:rFonts w:eastAsia="Calibri" w:cstheme="minorHAnsi"/>
          <w:bCs/>
          <w:iCs/>
          <w:szCs w:val="24"/>
        </w:rPr>
      </w:pPr>
      <w:r w:rsidRPr="004F55F3">
        <w:rPr>
          <w:rFonts w:eastAsia="Calibri" w:cstheme="minorHAnsi"/>
          <w:b/>
          <w:bCs/>
          <w:i/>
          <w:iCs/>
          <w:szCs w:val="24"/>
        </w:rPr>
        <w:lastRenderedPageBreak/>
        <w:t>μάλιστα</w:t>
      </w:r>
      <w:r w:rsidRPr="004F55F3">
        <w:rPr>
          <w:rFonts w:eastAsia="Calibri" w:cstheme="minorHAnsi"/>
          <w:bCs/>
          <w:iCs/>
          <w:szCs w:val="24"/>
        </w:rPr>
        <w:t xml:space="preserve">: είναι επιρρηματικός προσδιορισμός του </w:t>
      </w:r>
      <w:r w:rsidRPr="004F55F3">
        <w:rPr>
          <w:rFonts w:eastAsia="Calibri" w:cstheme="minorHAnsi"/>
          <w:b/>
          <w:bCs/>
          <w:iCs/>
          <w:szCs w:val="24"/>
        </w:rPr>
        <w:t>ποσού</w:t>
      </w:r>
      <w:r w:rsidRPr="004F55F3">
        <w:rPr>
          <w:rFonts w:eastAsia="Calibri" w:cstheme="minorHAnsi"/>
          <w:bCs/>
          <w:iCs/>
          <w:szCs w:val="24"/>
        </w:rPr>
        <w:t xml:space="preserve"> στο </w:t>
      </w:r>
      <w:proofErr w:type="spellStart"/>
      <w:r w:rsidRPr="004F55F3">
        <w:rPr>
          <w:rFonts w:eastAsia="Calibri" w:cstheme="minorHAnsi"/>
          <w:bCs/>
          <w:i/>
          <w:iCs/>
          <w:szCs w:val="24"/>
        </w:rPr>
        <w:t>φρονηματίας</w:t>
      </w:r>
      <w:proofErr w:type="spellEnd"/>
      <w:r w:rsidRPr="004F55F3">
        <w:rPr>
          <w:rFonts w:eastAsia="Calibri" w:cstheme="minorHAnsi"/>
          <w:bCs/>
          <w:iCs/>
          <w:szCs w:val="24"/>
        </w:rPr>
        <w:t xml:space="preserve"> (</w:t>
      </w:r>
      <w:r w:rsidRPr="004F55F3">
        <w:rPr>
          <w:rFonts w:eastAsia="Calibri" w:cstheme="minorHAnsi"/>
          <w:bCs/>
          <w:i/>
          <w:iCs/>
          <w:szCs w:val="24"/>
        </w:rPr>
        <w:t>γενέσθαι</w:t>
      </w:r>
      <w:r w:rsidRPr="004F55F3">
        <w:rPr>
          <w:rFonts w:eastAsia="Calibri" w:cstheme="minorHAnsi"/>
          <w:bCs/>
          <w:iCs/>
          <w:szCs w:val="24"/>
        </w:rPr>
        <w:t>).</w:t>
      </w:r>
    </w:p>
    <w:p w14:paraId="5D6AEEEF" w14:textId="3E0BD07E" w:rsidR="004F55F3" w:rsidRPr="004F55F3" w:rsidRDefault="004F55F3" w:rsidP="00194FD5">
      <w:pPr>
        <w:rPr>
          <w:rFonts w:eastAsia="Calibri" w:cstheme="minorHAnsi"/>
          <w:bCs/>
          <w:iCs/>
          <w:szCs w:val="24"/>
        </w:rPr>
      </w:pPr>
      <w:proofErr w:type="spellStart"/>
      <w:r w:rsidRPr="004F55F3">
        <w:rPr>
          <w:rFonts w:eastAsia="Calibri" w:cstheme="minorHAnsi"/>
          <w:b/>
          <w:bCs/>
          <w:i/>
          <w:iCs/>
          <w:szCs w:val="24"/>
        </w:rPr>
        <w:t>εἰς</w:t>
      </w:r>
      <w:proofErr w:type="spellEnd"/>
      <w:r w:rsidRPr="004F55F3">
        <w:rPr>
          <w:rFonts w:eastAsia="Calibri" w:cstheme="minorHAnsi"/>
          <w:b/>
          <w:bCs/>
          <w:i/>
          <w:iCs/>
          <w:szCs w:val="24"/>
        </w:rPr>
        <w:t xml:space="preserve"> </w:t>
      </w:r>
      <w:proofErr w:type="spellStart"/>
      <w:r w:rsidRPr="004F55F3">
        <w:rPr>
          <w:rFonts w:eastAsia="Calibri" w:cstheme="minorHAnsi"/>
          <w:b/>
          <w:bCs/>
          <w:i/>
          <w:iCs/>
          <w:szCs w:val="24"/>
        </w:rPr>
        <w:t>Ἔφεσον</w:t>
      </w:r>
      <w:proofErr w:type="spellEnd"/>
      <w:r w:rsidRPr="00194FD5">
        <w:rPr>
          <w:rFonts w:eastAsia="Calibri" w:cstheme="minorHAnsi"/>
          <w:bCs/>
          <w:iCs/>
          <w:szCs w:val="24"/>
        </w:rPr>
        <w:t>:</w:t>
      </w:r>
      <w:r w:rsidRPr="004F55F3">
        <w:rPr>
          <w:rFonts w:eastAsia="Calibri" w:cstheme="minorHAnsi"/>
          <w:b/>
          <w:bCs/>
          <w:i/>
          <w:iCs/>
          <w:szCs w:val="24"/>
        </w:rPr>
        <w:t xml:space="preserve"> </w:t>
      </w:r>
      <w:r w:rsidRPr="004F55F3">
        <w:rPr>
          <w:rFonts w:eastAsia="Calibri" w:cstheme="minorHAnsi"/>
          <w:bCs/>
          <w:iCs/>
          <w:szCs w:val="24"/>
        </w:rPr>
        <w:t xml:space="preserve">είναι (εμπρόθετος) </w:t>
      </w:r>
      <w:proofErr w:type="spellStart"/>
      <w:r w:rsidRPr="004F55F3">
        <w:rPr>
          <w:rFonts w:eastAsia="Calibri" w:cstheme="minorHAnsi"/>
          <w:bCs/>
          <w:iCs/>
          <w:szCs w:val="24"/>
        </w:rPr>
        <w:t>επιρρρηματικός</w:t>
      </w:r>
      <w:proofErr w:type="spellEnd"/>
      <w:r w:rsidRPr="004F55F3">
        <w:rPr>
          <w:rFonts w:eastAsia="Calibri" w:cstheme="minorHAnsi"/>
          <w:bCs/>
          <w:iCs/>
          <w:szCs w:val="24"/>
        </w:rPr>
        <w:t xml:space="preserve"> προσδιορισμός του </w:t>
      </w:r>
      <w:r w:rsidRPr="004F55F3">
        <w:rPr>
          <w:rFonts w:eastAsia="Calibri" w:cstheme="minorHAnsi"/>
          <w:b/>
          <w:bCs/>
          <w:iCs/>
          <w:szCs w:val="24"/>
        </w:rPr>
        <w:t>τόπου</w:t>
      </w:r>
      <w:r w:rsidRPr="004F55F3">
        <w:rPr>
          <w:rFonts w:eastAsia="Calibri" w:cstheme="minorHAnsi"/>
          <w:bCs/>
          <w:iCs/>
          <w:szCs w:val="24"/>
        </w:rPr>
        <w:t xml:space="preserve"> στο ρήμα </w:t>
      </w:r>
      <w:r w:rsidRPr="004F55F3">
        <w:rPr>
          <w:rFonts w:eastAsia="Calibri" w:cstheme="minorHAnsi"/>
          <w:bCs/>
          <w:i/>
          <w:iCs/>
          <w:szCs w:val="24"/>
        </w:rPr>
        <w:t>συνήγαγε</w:t>
      </w:r>
      <w:r w:rsidRPr="004F55F3">
        <w:rPr>
          <w:rFonts w:eastAsia="Calibri" w:cstheme="minorHAnsi"/>
          <w:bCs/>
          <w:iCs/>
          <w:szCs w:val="24"/>
        </w:rPr>
        <w:t xml:space="preserve">. </w:t>
      </w:r>
    </w:p>
    <w:p w14:paraId="13AC350F" w14:textId="77777777" w:rsidR="004F55F3" w:rsidRDefault="004F55F3" w:rsidP="00194FD5">
      <w:pPr>
        <w:rPr>
          <w:rFonts w:eastAsia="Calibri" w:cstheme="minorHAnsi"/>
          <w:bCs/>
          <w:iCs/>
          <w:szCs w:val="24"/>
        </w:rPr>
      </w:pPr>
      <w:r w:rsidRPr="004F55F3">
        <w:rPr>
          <w:rFonts w:eastAsia="Calibri" w:cstheme="minorHAnsi"/>
          <w:b/>
          <w:bCs/>
          <w:i/>
          <w:iCs/>
          <w:szCs w:val="24"/>
        </w:rPr>
        <w:t>κράτιστα</w:t>
      </w:r>
      <w:r w:rsidRPr="00194FD5">
        <w:rPr>
          <w:rFonts w:eastAsia="Calibri" w:cstheme="minorHAnsi"/>
          <w:bCs/>
          <w:iCs/>
          <w:szCs w:val="24"/>
        </w:rPr>
        <w:t>:</w:t>
      </w:r>
      <w:r w:rsidRPr="004F55F3">
        <w:rPr>
          <w:rFonts w:eastAsia="Calibri" w:cstheme="minorHAnsi"/>
          <w:b/>
          <w:bCs/>
          <w:i/>
          <w:iCs/>
          <w:szCs w:val="24"/>
        </w:rPr>
        <w:t xml:space="preserve"> </w:t>
      </w:r>
      <w:r w:rsidRPr="004F55F3">
        <w:rPr>
          <w:rFonts w:eastAsia="Calibri" w:cstheme="minorHAnsi"/>
          <w:bCs/>
          <w:iCs/>
          <w:szCs w:val="24"/>
        </w:rPr>
        <w:t xml:space="preserve">είναι επιρρηματικός προσδιορισμός του </w:t>
      </w:r>
      <w:r w:rsidRPr="004F55F3">
        <w:rPr>
          <w:rFonts w:eastAsia="Calibri" w:cstheme="minorHAnsi"/>
          <w:b/>
          <w:bCs/>
          <w:iCs/>
          <w:szCs w:val="24"/>
        </w:rPr>
        <w:t>τρόπου</w:t>
      </w:r>
      <w:r w:rsidRPr="004F55F3">
        <w:rPr>
          <w:rFonts w:eastAsia="Calibri" w:cstheme="minorHAnsi"/>
          <w:bCs/>
          <w:iCs/>
          <w:szCs w:val="24"/>
        </w:rPr>
        <w:t xml:space="preserve"> στο ρήμα </w:t>
      </w:r>
      <w:proofErr w:type="spellStart"/>
      <w:r w:rsidRPr="004F55F3">
        <w:rPr>
          <w:rFonts w:eastAsia="Calibri" w:cstheme="minorHAnsi"/>
          <w:bCs/>
          <w:i/>
          <w:iCs/>
          <w:szCs w:val="24"/>
        </w:rPr>
        <w:t>ἂν</w:t>
      </w:r>
      <w:proofErr w:type="spellEnd"/>
      <w:r w:rsidRPr="004F55F3">
        <w:rPr>
          <w:rFonts w:eastAsia="Calibri" w:cstheme="minorHAnsi"/>
          <w:bCs/>
          <w:i/>
          <w:iCs/>
          <w:szCs w:val="24"/>
        </w:rPr>
        <w:t xml:space="preserve"> </w:t>
      </w:r>
      <w:proofErr w:type="spellStart"/>
      <w:r w:rsidRPr="004F55F3">
        <w:rPr>
          <w:rFonts w:eastAsia="Calibri" w:cstheme="minorHAnsi"/>
          <w:bCs/>
          <w:i/>
          <w:iCs/>
          <w:szCs w:val="24"/>
        </w:rPr>
        <w:t>ἱππεύοι</w:t>
      </w:r>
      <w:proofErr w:type="spellEnd"/>
      <w:r w:rsidRPr="004F55F3">
        <w:rPr>
          <w:rFonts w:eastAsia="Calibri" w:cstheme="minorHAnsi"/>
          <w:bCs/>
          <w:iCs/>
          <w:szCs w:val="24"/>
        </w:rPr>
        <w:t>.</w:t>
      </w:r>
    </w:p>
    <w:p w14:paraId="19402D0D" w14:textId="77777777" w:rsidR="004F55F3" w:rsidRDefault="005D47BF" w:rsidP="00194FD5">
      <w:r>
        <w:rPr>
          <w:b/>
          <w:bCs/>
        </w:rPr>
        <w:t>β</w:t>
      </w:r>
      <w:r w:rsidRPr="00E55B68">
        <w:rPr>
          <w:b/>
          <w:bCs/>
        </w:rPr>
        <w:t>.</w:t>
      </w:r>
      <w:r w:rsidR="00BB4FB2" w:rsidRPr="00BB4FB2">
        <w:t xml:space="preserve"> </w:t>
      </w:r>
    </w:p>
    <w:p w14:paraId="2D671B5D" w14:textId="77777777" w:rsidR="004F55F3" w:rsidRDefault="004F55F3" w:rsidP="00194FD5">
      <w:pPr>
        <w:rPr>
          <w:b/>
          <w:bCs/>
          <w:i/>
          <w:iCs/>
        </w:rPr>
      </w:pPr>
      <w:r w:rsidRPr="004F55F3">
        <w:rPr>
          <w:bCs/>
          <w:iCs/>
          <w:u w:val="single"/>
        </w:rPr>
        <w:t>Η αιτία της απόφασης</w:t>
      </w:r>
      <w:r w:rsidRPr="004F55F3">
        <w:rPr>
          <w:bCs/>
          <w:iCs/>
        </w:rPr>
        <w:t xml:space="preserve"> του Αγησιλάου δηλώνεται με τη δευτερεύουσα </w:t>
      </w:r>
      <w:r w:rsidRPr="004F55F3">
        <w:rPr>
          <w:b/>
          <w:bCs/>
          <w:iCs/>
        </w:rPr>
        <w:t>αιτιολογική πρόταση</w:t>
      </w:r>
      <w:r>
        <w:rPr>
          <w:b/>
          <w:bCs/>
          <w:i/>
          <w:iCs/>
        </w:rPr>
        <w:t xml:space="preserve"> </w:t>
      </w:r>
      <w:r w:rsidRPr="004F55F3">
        <w:rPr>
          <w:bCs/>
          <w:i/>
          <w:iCs/>
        </w:rPr>
        <w:t>«</w:t>
      </w:r>
      <w:proofErr w:type="spellStart"/>
      <w:r w:rsidRPr="004F55F3">
        <w:rPr>
          <w:bCs/>
          <w:i/>
          <w:iCs/>
        </w:rPr>
        <w:t>Ἐπεὶ</w:t>
      </w:r>
      <w:proofErr w:type="spellEnd"/>
      <w:r w:rsidRPr="004F55F3">
        <w:rPr>
          <w:bCs/>
          <w:i/>
          <w:iCs/>
        </w:rPr>
        <w:t xml:space="preserve"> </w:t>
      </w:r>
      <w:proofErr w:type="spellStart"/>
      <w:r w:rsidRPr="004F55F3">
        <w:rPr>
          <w:bCs/>
          <w:i/>
          <w:iCs/>
        </w:rPr>
        <w:t>μέντοι</w:t>
      </w:r>
      <w:proofErr w:type="spellEnd"/>
      <w:r w:rsidRPr="004F55F3">
        <w:rPr>
          <w:bCs/>
          <w:i/>
          <w:iCs/>
        </w:rPr>
        <w:t xml:space="preserve"> </w:t>
      </w:r>
      <w:proofErr w:type="spellStart"/>
      <w:r w:rsidRPr="004F55F3">
        <w:rPr>
          <w:bCs/>
          <w:i/>
          <w:iCs/>
        </w:rPr>
        <w:t>ἀνὰ</w:t>
      </w:r>
      <w:proofErr w:type="spellEnd"/>
      <w:r w:rsidRPr="004F55F3">
        <w:rPr>
          <w:bCs/>
          <w:i/>
          <w:iCs/>
        </w:rPr>
        <w:t xml:space="preserve"> </w:t>
      </w:r>
      <w:proofErr w:type="spellStart"/>
      <w:r w:rsidRPr="004F55F3">
        <w:rPr>
          <w:bCs/>
          <w:i/>
          <w:iCs/>
        </w:rPr>
        <w:t>τὰ</w:t>
      </w:r>
      <w:proofErr w:type="spellEnd"/>
      <w:r w:rsidRPr="004F55F3">
        <w:rPr>
          <w:bCs/>
          <w:i/>
          <w:iCs/>
        </w:rPr>
        <w:t xml:space="preserve"> πεδία </w:t>
      </w:r>
      <w:proofErr w:type="spellStart"/>
      <w:r w:rsidRPr="004F55F3">
        <w:rPr>
          <w:bCs/>
          <w:i/>
          <w:iCs/>
        </w:rPr>
        <w:t>οὐδὲ</w:t>
      </w:r>
      <w:proofErr w:type="spellEnd"/>
      <w:r w:rsidRPr="004F55F3">
        <w:rPr>
          <w:bCs/>
          <w:i/>
          <w:iCs/>
        </w:rPr>
        <w:t xml:space="preserve"> </w:t>
      </w:r>
      <w:proofErr w:type="spellStart"/>
      <w:r w:rsidRPr="004F55F3">
        <w:rPr>
          <w:bCs/>
          <w:i/>
          <w:iCs/>
        </w:rPr>
        <w:t>ἐν</w:t>
      </w:r>
      <w:proofErr w:type="spellEnd"/>
      <w:r w:rsidRPr="004F55F3">
        <w:rPr>
          <w:bCs/>
          <w:i/>
          <w:iCs/>
        </w:rPr>
        <w:t xml:space="preserve"> </w:t>
      </w:r>
      <w:proofErr w:type="spellStart"/>
      <w:r w:rsidRPr="004F55F3">
        <w:rPr>
          <w:bCs/>
          <w:i/>
          <w:iCs/>
        </w:rPr>
        <w:t>τῇ</w:t>
      </w:r>
      <w:proofErr w:type="spellEnd"/>
      <w:r w:rsidRPr="004F55F3">
        <w:rPr>
          <w:bCs/>
          <w:i/>
          <w:iCs/>
        </w:rPr>
        <w:t xml:space="preserve"> </w:t>
      </w:r>
      <w:proofErr w:type="spellStart"/>
      <w:r w:rsidRPr="004F55F3">
        <w:rPr>
          <w:bCs/>
          <w:i/>
          <w:iCs/>
        </w:rPr>
        <w:t>Φρυγίᾳ</w:t>
      </w:r>
      <w:proofErr w:type="spellEnd"/>
      <w:r w:rsidRPr="004F55F3">
        <w:rPr>
          <w:bCs/>
          <w:i/>
          <w:iCs/>
        </w:rPr>
        <w:t xml:space="preserve"> </w:t>
      </w:r>
      <w:proofErr w:type="spellStart"/>
      <w:r w:rsidRPr="004F55F3">
        <w:rPr>
          <w:bCs/>
          <w:i/>
          <w:iCs/>
        </w:rPr>
        <w:t>ἐδύνατο</w:t>
      </w:r>
      <w:proofErr w:type="spellEnd"/>
      <w:r w:rsidRPr="004F55F3">
        <w:rPr>
          <w:bCs/>
          <w:i/>
          <w:iCs/>
        </w:rPr>
        <w:t xml:space="preserve"> </w:t>
      </w:r>
      <w:proofErr w:type="spellStart"/>
      <w:r w:rsidRPr="004F55F3">
        <w:rPr>
          <w:bCs/>
          <w:i/>
          <w:iCs/>
        </w:rPr>
        <w:t>στρατεύεσθαι</w:t>
      </w:r>
      <w:proofErr w:type="spellEnd"/>
      <w:r w:rsidRPr="004F55F3">
        <w:rPr>
          <w:bCs/>
          <w:i/>
          <w:iCs/>
        </w:rPr>
        <w:t xml:space="preserve"> </w:t>
      </w:r>
      <w:proofErr w:type="spellStart"/>
      <w:r w:rsidRPr="004F55F3">
        <w:rPr>
          <w:bCs/>
          <w:i/>
          <w:iCs/>
        </w:rPr>
        <w:t>διὰ</w:t>
      </w:r>
      <w:proofErr w:type="spellEnd"/>
      <w:r w:rsidRPr="004F55F3">
        <w:rPr>
          <w:bCs/>
          <w:i/>
          <w:iCs/>
        </w:rPr>
        <w:t xml:space="preserve"> </w:t>
      </w:r>
      <w:proofErr w:type="spellStart"/>
      <w:r w:rsidRPr="004F55F3">
        <w:rPr>
          <w:bCs/>
          <w:i/>
          <w:iCs/>
        </w:rPr>
        <w:t>τὴν</w:t>
      </w:r>
      <w:proofErr w:type="spellEnd"/>
      <w:r w:rsidRPr="004F55F3">
        <w:rPr>
          <w:bCs/>
          <w:i/>
          <w:iCs/>
        </w:rPr>
        <w:t xml:space="preserve"> Φαρναβάζου </w:t>
      </w:r>
      <w:proofErr w:type="spellStart"/>
      <w:r w:rsidRPr="004F55F3">
        <w:rPr>
          <w:bCs/>
          <w:i/>
          <w:iCs/>
        </w:rPr>
        <w:t>ἱππείαν</w:t>
      </w:r>
      <w:proofErr w:type="spellEnd"/>
      <w:r w:rsidRPr="004F55F3">
        <w:rPr>
          <w:bCs/>
          <w:i/>
          <w:iCs/>
        </w:rPr>
        <w:t>»</w:t>
      </w:r>
      <w:r w:rsidRPr="004F55F3">
        <w:rPr>
          <w:b/>
          <w:bCs/>
          <w:i/>
          <w:iCs/>
        </w:rPr>
        <w:t>.</w:t>
      </w:r>
    </w:p>
    <w:p w14:paraId="3A04F07F" w14:textId="67919866" w:rsidR="004F55F3" w:rsidRPr="004F55F3" w:rsidRDefault="004F55F3" w:rsidP="00194FD5">
      <w:pPr>
        <w:rPr>
          <w:bCs/>
          <w:iCs/>
        </w:rPr>
      </w:pPr>
      <w:r w:rsidRPr="004F55F3">
        <w:rPr>
          <w:b/>
          <w:bCs/>
          <w:i/>
          <w:iCs/>
        </w:rPr>
        <w:t xml:space="preserve"> </w:t>
      </w:r>
      <w:r w:rsidRPr="004F55F3">
        <w:rPr>
          <w:bCs/>
          <w:iCs/>
          <w:u w:val="single"/>
        </w:rPr>
        <w:t>Ο σκοπός της απόφασης</w:t>
      </w:r>
      <w:r w:rsidRPr="004F55F3">
        <w:rPr>
          <w:bCs/>
          <w:iCs/>
        </w:rPr>
        <w:t xml:space="preserve"> του Αγησιλάου δηλώνεται με τη δευτερεύουσα</w:t>
      </w:r>
      <w:r w:rsidRPr="004F55F3">
        <w:rPr>
          <w:b/>
          <w:bCs/>
          <w:iCs/>
        </w:rPr>
        <w:t xml:space="preserve"> τελική</w:t>
      </w:r>
      <w:r w:rsidRPr="004F55F3">
        <w:rPr>
          <w:bCs/>
          <w:iCs/>
        </w:rPr>
        <w:t xml:space="preserve"> </w:t>
      </w:r>
      <w:r w:rsidRPr="004F55F3">
        <w:rPr>
          <w:b/>
          <w:bCs/>
          <w:iCs/>
        </w:rPr>
        <w:t>πρόταση</w:t>
      </w:r>
    </w:p>
    <w:p w14:paraId="6A8B0C5B" w14:textId="5D3D461E" w:rsidR="004F55F3" w:rsidRPr="006328D6" w:rsidRDefault="004F55F3" w:rsidP="00194FD5">
      <w:pPr>
        <w:rPr>
          <w:rFonts w:eastAsia="Calibri" w:cstheme="minorHAnsi"/>
          <w:szCs w:val="24"/>
        </w:rPr>
      </w:pPr>
      <w:r w:rsidRPr="004F55F3">
        <w:rPr>
          <w:bCs/>
          <w:i/>
          <w:iCs/>
        </w:rPr>
        <w:t>«</w:t>
      </w:r>
      <w:proofErr w:type="spellStart"/>
      <w:r w:rsidRPr="004F55F3">
        <w:rPr>
          <w:bCs/>
          <w:i/>
          <w:iCs/>
        </w:rPr>
        <w:t>ὡς</w:t>
      </w:r>
      <w:proofErr w:type="spellEnd"/>
      <w:r w:rsidRPr="004F55F3">
        <w:rPr>
          <w:bCs/>
          <w:i/>
          <w:iCs/>
        </w:rPr>
        <w:t xml:space="preserve"> </w:t>
      </w:r>
      <w:proofErr w:type="spellStart"/>
      <w:r w:rsidRPr="004F55F3">
        <w:rPr>
          <w:bCs/>
          <w:i/>
          <w:iCs/>
        </w:rPr>
        <w:t>μὴ</w:t>
      </w:r>
      <w:proofErr w:type="spellEnd"/>
      <w:r w:rsidRPr="004F55F3">
        <w:rPr>
          <w:bCs/>
          <w:i/>
          <w:iCs/>
        </w:rPr>
        <w:t xml:space="preserve"> δραπετεύοντα </w:t>
      </w:r>
      <w:proofErr w:type="spellStart"/>
      <w:r w:rsidRPr="004F55F3">
        <w:rPr>
          <w:bCs/>
          <w:i/>
          <w:iCs/>
        </w:rPr>
        <w:t>πολεμεῖν</w:t>
      </w:r>
      <w:proofErr w:type="spellEnd"/>
      <w:r w:rsidRPr="004F55F3">
        <w:rPr>
          <w:bCs/>
          <w:i/>
          <w:iCs/>
        </w:rPr>
        <w:t xml:space="preserve"> </w:t>
      </w:r>
      <w:proofErr w:type="spellStart"/>
      <w:r w:rsidRPr="004F55F3">
        <w:rPr>
          <w:bCs/>
          <w:i/>
          <w:iCs/>
        </w:rPr>
        <w:t>δέοι</w:t>
      </w:r>
      <w:proofErr w:type="spellEnd"/>
      <w:r w:rsidRPr="004F55F3">
        <w:rPr>
          <w:bCs/>
          <w:i/>
          <w:iCs/>
        </w:rPr>
        <w:t xml:space="preserve"> </w:t>
      </w:r>
      <w:proofErr w:type="spellStart"/>
      <w:r w:rsidRPr="004F55F3">
        <w:rPr>
          <w:bCs/>
          <w:i/>
          <w:iCs/>
        </w:rPr>
        <w:t>αὐτόν</w:t>
      </w:r>
      <w:proofErr w:type="spellEnd"/>
      <w:r w:rsidRPr="004F55F3">
        <w:rPr>
          <w:bCs/>
          <w:i/>
          <w:iCs/>
        </w:rPr>
        <w:t>».</w:t>
      </w:r>
      <w:r w:rsidRPr="004F55F3">
        <w:rPr>
          <w:b/>
          <w:bCs/>
          <w:i/>
          <w:iCs/>
        </w:rPr>
        <w:t xml:space="preserve"> </w:t>
      </w:r>
    </w:p>
    <w:p w14:paraId="7C4E7D49" w14:textId="5790642F" w:rsidR="005D47BF" w:rsidRPr="006328D6" w:rsidRDefault="005D47BF" w:rsidP="00194FD5">
      <w:pPr>
        <w:rPr>
          <w:rFonts w:eastAsia="Calibri" w:cstheme="minorHAnsi"/>
          <w:szCs w:val="24"/>
        </w:rPr>
      </w:pPr>
    </w:p>
    <w:sectPr w:rsidR="005D47BF" w:rsidRPr="006328D6" w:rsidSect="00C7533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31"/>
    <w:rsid w:val="00010EAC"/>
    <w:rsid w:val="00082CEA"/>
    <w:rsid w:val="000C6A33"/>
    <w:rsid w:val="000D101C"/>
    <w:rsid w:val="000E2433"/>
    <w:rsid w:val="0019163B"/>
    <w:rsid w:val="00194FD5"/>
    <w:rsid w:val="001E5B2A"/>
    <w:rsid w:val="001F3290"/>
    <w:rsid w:val="00203C1C"/>
    <w:rsid w:val="00204F49"/>
    <w:rsid w:val="00213495"/>
    <w:rsid w:val="00245895"/>
    <w:rsid w:val="00254C31"/>
    <w:rsid w:val="00257070"/>
    <w:rsid w:val="002668F3"/>
    <w:rsid w:val="002A3A87"/>
    <w:rsid w:val="0034247C"/>
    <w:rsid w:val="00355015"/>
    <w:rsid w:val="00385A31"/>
    <w:rsid w:val="00390A3C"/>
    <w:rsid w:val="003A5DA3"/>
    <w:rsid w:val="003A6196"/>
    <w:rsid w:val="003B4A43"/>
    <w:rsid w:val="003C62D0"/>
    <w:rsid w:val="003D3721"/>
    <w:rsid w:val="003D5782"/>
    <w:rsid w:val="003E7E8C"/>
    <w:rsid w:val="00416224"/>
    <w:rsid w:val="004201CC"/>
    <w:rsid w:val="00423090"/>
    <w:rsid w:val="0045146E"/>
    <w:rsid w:val="0045548C"/>
    <w:rsid w:val="00457D16"/>
    <w:rsid w:val="00465B19"/>
    <w:rsid w:val="004C3428"/>
    <w:rsid w:val="004E18B5"/>
    <w:rsid w:val="004F55F3"/>
    <w:rsid w:val="005D3109"/>
    <w:rsid w:val="005D375A"/>
    <w:rsid w:val="005D47BF"/>
    <w:rsid w:val="005E0897"/>
    <w:rsid w:val="005E1DF1"/>
    <w:rsid w:val="00612B4C"/>
    <w:rsid w:val="006328D6"/>
    <w:rsid w:val="00671DC7"/>
    <w:rsid w:val="006742E1"/>
    <w:rsid w:val="00692C65"/>
    <w:rsid w:val="006D0468"/>
    <w:rsid w:val="007641E7"/>
    <w:rsid w:val="007B64F3"/>
    <w:rsid w:val="007D681F"/>
    <w:rsid w:val="0080000D"/>
    <w:rsid w:val="00825C04"/>
    <w:rsid w:val="008A0581"/>
    <w:rsid w:val="008E1AC1"/>
    <w:rsid w:val="00914050"/>
    <w:rsid w:val="00960B45"/>
    <w:rsid w:val="00996FD6"/>
    <w:rsid w:val="00997839"/>
    <w:rsid w:val="009C51B2"/>
    <w:rsid w:val="009C5685"/>
    <w:rsid w:val="009F395F"/>
    <w:rsid w:val="00A6484E"/>
    <w:rsid w:val="00A76BA6"/>
    <w:rsid w:val="00A773CD"/>
    <w:rsid w:val="00AE27D5"/>
    <w:rsid w:val="00B13220"/>
    <w:rsid w:val="00B54420"/>
    <w:rsid w:val="00BB4FB2"/>
    <w:rsid w:val="00BF4B46"/>
    <w:rsid w:val="00C07966"/>
    <w:rsid w:val="00C16BC1"/>
    <w:rsid w:val="00C17D84"/>
    <w:rsid w:val="00C673FE"/>
    <w:rsid w:val="00C72486"/>
    <w:rsid w:val="00C75331"/>
    <w:rsid w:val="00C865B2"/>
    <w:rsid w:val="00CB0118"/>
    <w:rsid w:val="00CF4BE2"/>
    <w:rsid w:val="00D3540D"/>
    <w:rsid w:val="00D51D63"/>
    <w:rsid w:val="00D908E2"/>
    <w:rsid w:val="00DC7AA5"/>
    <w:rsid w:val="00DD6208"/>
    <w:rsid w:val="00DF1C4A"/>
    <w:rsid w:val="00E07FED"/>
    <w:rsid w:val="00E1107F"/>
    <w:rsid w:val="00E20C95"/>
    <w:rsid w:val="00E55B68"/>
    <w:rsid w:val="00EB6E23"/>
    <w:rsid w:val="00ED647C"/>
    <w:rsid w:val="00EE084E"/>
    <w:rsid w:val="00EE2EED"/>
    <w:rsid w:val="00EE4D87"/>
    <w:rsid w:val="00F3574C"/>
    <w:rsid w:val="00F52881"/>
    <w:rsid w:val="00F615D6"/>
    <w:rsid w:val="00F671E5"/>
    <w:rsid w:val="00F7333B"/>
    <w:rsid w:val="00F8757B"/>
    <w:rsid w:val="00FB62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31"/>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31"/>
    <w:pPr>
      <w:spacing w:after="200" w:line="276" w:lineRule="auto"/>
      <w:ind w:left="720"/>
      <w:contextualSpacing/>
      <w:jc w:val="left"/>
    </w:pPr>
    <w:rPr>
      <w:rFonts w:ascii="Calibri" w:eastAsia="Times New Roman" w:hAnsi="Calibri" w:cs="Times New Roman"/>
      <w:sz w:val="22"/>
    </w:rPr>
  </w:style>
  <w:style w:type="table" w:styleId="a4">
    <w:name w:val="Table Grid"/>
    <w:basedOn w:val="a1"/>
    <w:uiPriority w:val="39"/>
    <w:rsid w:val="0099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31"/>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31"/>
    <w:pPr>
      <w:spacing w:after="200" w:line="276" w:lineRule="auto"/>
      <w:ind w:left="720"/>
      <w:contextualSpacing/>
      <w:jc w:val="left"/>
    </w:pPr>
    <w:rPr>
      <w:rFonts w:ascii="Calibri" w:eastAsia="Times New Roman" w:hAnsi="Calibri" w:cs="Times New Roman"/>
      <w:sz w:val="22"/>
    </w:rPr>
  </w:style>
  <w:style w:type="table" w:styleId="a4">
    <w:name w:val="Table Grid"/>
    <w:basedOn w:val="a1"/>
    <w:uiPriority w:val="39"/>
    <w:rsid w:val="00996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710</Words>
  <Characters>3834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pansga</cp:lastModifiedBy>
  <cp:revision>8</cp:revision>
  <cp:lastPrinted>2023-03-07T17:53:00Z</cp:lastPrinted>
  <dcterms:created xsi:type="dcterms:W3CDTF">2023-03-04T15:25:00Z</dcterms:created>
  <dcterms:modified xsi:type="dcterms:W3CDTF">2023-03-07T17:53:00Z</dcterms:modified>
</cp:coreProperties>
</file>