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3F59F" w14:textId="2860D83B" w:rsidR="0075669D" w:rsidRPr="000F353F" w:rsidRDefault="00E73AE7" w:rsidP="00E73AE7">
      <w:pPr>
        <w:spacing w:line="360" w:lineRule="auto"/>
        <w:jc w:val="both"/>
        <w:rPr>
          <w:sz w:val="24"/>
          <w:szCs w:val="24"/>
        </w:rPr>
      </w:pPr>
      <w:r w:rsidRPr="005A6D79">
        <w:rPr>
          <w:sz w:val="24"/>
          <w:szCs w:val="24"/>
        </w:rPr>
        <w:t xml:space="preserve">ΘΕΜΑ </w:t>
      </w:r>
      <w:r w:rsidR="00E42ED3">
        <w:rPr>
          <w:sz w:val="24"/>
          <w:szCs w:val="24"/>
        </w:rPr>
        <w:t>2</w:t>
      </w:r>
    </w:p>
    <w:p w14:paraId="70B63F68" w14:textId="77777777" w:rsidR="00E42ED3" w:rsidRDefault="00E42ED3" w:rsidP="00DC5E7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Θεωρούμε τρίγωνο ΑΒΓ και τα μέσα Δ, Ε και Ζ των πλευρών του ΑΒ, ΒΓ και ΓΑ αντίστοιχ</w:t>
      </w:r>
      <w:r w:rsidR="00E73AE7" w:rsidRPr="005A6D79">
        <w:rPr>
          <w:sz w:val="24"/>
          <w:szCs w:val="24"/>
        </w:rPr>
        <w:t>α</w:t>
      </w:r>
      <w:r>
        <w:rPr>
          <w:sz w:val="24"/>
          <w:szCs w:val="24"/>
        </w:rPr>
        <w:t>.</w:t>
      </w:r>
    </w:p>
    <w:p w14:paraId="4FA30D35" w14:textId="0B41A727" w:rsidR="00DC5E75" w:rsidRPr="001E7E63" w:rsidRDefault="00DC5E75" w:rsidP="00DC5E75">
      <w:pPr>
        <w:spacing w:line="360" w:lineRule="auto"/>
        <w:jc w:val="both"/>
        <w:rPr>
          <w:sz w:val="24"/>
          <w:szCs w:val="24"/>
        </w:rPr>
      </w:pPr>
      <w:r w:rsidRPr="00E73AE7">
        <w:rPr>
          <w:sz w:val="24"/>
          <w:szCs w:val="24"/>
        </w:rPr>
        <w:t>Να αποδείξετε ότι</w:t>
      </w:r>
      <w:r>
        <w:rPr>
          <w:sz w:val="24"/>
          <w:szCs w:val="24"/>
        </w:rPr>
        <w:t>:</w:t>
      </w:r>
    </w:p>
    <w:p w14:paraId="3D3E896A" w14:textId="74C3FAFF" w:rsidR="00E73AE7" w:rsidRPr="00E42ED3" w:rsidRDefault="00E42ED3" w:rsidP="00E42ED3">
      <w:pPr>
        <w:tabs>
          <w:tab w:val="left" w:pos="6946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α) τ</w:t>
      </w:r>
      <w:r>
        <w:rPr>
          <w:sz w:val="24"/>
          <w:szCs w:val="24"/>
        </w:rPr>
        <w:t>ο τετράπλευρο ΔΒΕΖ είναι παραλληλόγραμμο</w:t>
      </w:r>
      <w:r>
        <w:rPr>
          <w:sz w:val="24"/>
          <w:szCs w:val="24"/>
        </w:rPr>
        <w:t>,</w:t>
      </w:r>
      <w:r w:rsidR="005A6D79" w:rsidRPr="00E42ED3">
        <w:rPr>
          <w:sz w:val="24"/>
          <w:szCs w:val="24"/>
        </w:rPr>
        <w:tab/>
      </w:r>
      <w:r w:rsidR="00891784" w:rsidRPr="00E42ED3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</w:t>
      </w:r>
      <w:r w:rsidR="00D32A7F" w:rsidRPr="00E42ED3">
        <w:rPr>
          <w:sz w:val="24"/>
          <w:szCs w:val="24"/>
        </w:rPr>
        <w:t>(</w:t>
      </w:r>
      <w:r w:rsidR="005A6D79" w:rsidRPr="00E42ED3">
        <w:rPr>
          <w:sz w:val="24"/>
          <w:szCs w:val="24"/>
        </w:rPr>
        <w:t xml:space="preserve">Μονάδες </w:t>
      </w:r>
      <w:r>
        <w:rPr>
          <w:sz w:val="24"/>
          <w:szCs w:val="24"/>
        </w:rPr>
        <w:t>13</w:t>
      </w:r>
      <w:r w:rsidR="00D32A7F" w:rsidRPr="00E42ED3">
        <w:rPr>
          <w:sz w:val="24"/>
          <w:szCs w:val="24"/>
        </w:rPr>
        <w:t>)</w:t>
      </w:r>
    </w:p>
    <w:p w14:paraId="232A7536" w14:textId="5753032C" w:rsidR="00E73AE7" w:rsidRPr="00E42ED3" w:rsidRDefault="00E42ED3" w:rsidP="00E42ED3">
      <w:pPr>
        <w:tabs>
          <w:tab w:val="left" w:pos="6946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β) η</w:t>
      </w:r>
      <w:r>
        <w:rPr>
          <w:sz w:val="24"/>
          <w:szCs w:val="24"/>
        </w:rPr>
        <w:t xml:space="preserve"> ευθεία ΔΖ διχοτομεί το τμήμα ΑΕ</w:t>
      </w:r>
      <w:r>
        <w:rPr>
          <w:sz w:val="24"/>
          <w:szCs w:val="24"/>
        </w:rPr>
        <w:t>.</w:t>
      </w:r>
      <w:r w:rsidR="005A6D79" w:rsidRPr="00E42ED3">
        <w:rPr>
          <w:sz w:val="24"/>
          <w:szCs w:val="24"/>
        </w:rPr>
        <w:tab/>
      </w:r>
      <w:r w:rsidR="00891784" w:rsidRPr="00E42ED3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</w:t>
      </w:r>
      <w:r w:rsidR="00891784" w:rsidRPr="00E42ED3">
        <w:rPr>
          <w:sz w:val="24"/>
          <w:szCs w:val="24"/>
        </w:rPr>
        <w:t xml:space="preserve"> </w:t>
      </w:r>
      <w:r w:rsidR="00D32A7F" w:rsidRPr="00E42ED3">
        <w:rPr>
          <w:sz w:val="24"/>
          <w:szCs w:val="24"/>
        </w:rPr>
        <w:t>(</w:t>
      </w:r>
      <w:r w:rsidR="00DC5E75" w:rsidRPr="00E42ED3">
        <w:rPr>
          <w:sz w:val="24"/>
          <w:szCs w:val="24"/>
        </w:rPr>
        <w:t xml:space="preserve">Μονάδες </w:t>
      </w:r>
      <w:r>
        <w:rPr>
          <w:sz w:val="24"/>
          <w:szCs w:val="24"/>
        </w:rPr>
        <w:t>12</w:t>
      </w:r>
      <w:r w:rsidR="00D32A7F" w:rsidRPr="00E42ED3">
        <w:rPr>
          <w:sz w:val="24"/>
          <w:szCs w:val="24"/>
        </w:rPr>
        <w:t>)</w:t>
      </w:r>
    </w:p>
    <w:sectPr w:rsidR="00E73AE7" w:rsidRPr="00E42ED3" w:rsidSect="00C17198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C0EED" w14:textId="77777777" w:rsidR="00AC76BB" w:rsidRDefault="00AC76BB" w:rsidP="005E6BE2">
      <w:r>
        <w:separator/>
      </w:r>
    </w:p>
  </w:endnote>
  <w:endnote w:type="continuationSeparator" w:id="0">
    <w:p w14:paraId="51929D4F" w14:textId="77777777" w:rsidR="00AC76BB" w:rsidRDefault="00AC76BB" w:rsidP="005E6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52B72" w14:textId="77777777" w:rsidR="00AC76BB" w:rsidRDefault="00AC76BB" w:rsidP="005E6BE2">
      <w:r>
        <w:separator/>
      </w:r>
    </w:p>
  </w:footnote>
  <w:footnote w:type="continuationSeparator" w:id="0">
    <w:p w14:paraId="55A7A2B3" w14:textId="77777777" w:rsidR="00AC76BB" w:rsidRDefault="00AC76BB" w:rsidP="005E6B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9D3E56"/>
    <w:multiLevelType w:val="hybridMultilevel"/>
    <w:tmpl w:val="3E82967A"/>
    <w:lvl w:ilvl="0" w:tplc="41A60C4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151C93"/>
    <w:multiLevelType w:val="hybridMultilevel"/>
    <w:tmpl w:val="D20CA004"/>
    <w:lvl w:ilvl="0" w:tplc="3CD8A2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9303A6"/>
    <w:multiLevelType w:val="hybridMultilevel"/>
    <w:tmpl w:val="9D4296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B733DB"/>
    <w:multiLevelType w:val="hybridMultilevel"/>
    <w:tmpl w:val="F60CEF6E"/>
    <w:lvl w:ilvl="0" w:tplc="0B227E00">
      <w:start w:val="1"/>
      <w:numFmt w:val="lowerRoman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4720865">
    <w:abstractNumId w:val="3"/>
  </w:num>
  <w:num w:numId="2" w16cid:durableId="1215123758">
    <w:abstractNumId w:val="2"/>
  </w:num>
  <w:num w:numId="3" w16cid:durableId="1782187878">
    <w:abstractNumId w:val="0"/>
  </w:num>
  <w:num w:numId="4" w16cid:durableId="14789566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ED3"/>
    <w:rsid w:val="00094A65"/>
    <w:rsid w:val="000F26B8"/>
    <w:rsid w:val="000F353F"/>
    <w:rsid w:val="00105218"/>
    <w:rsid w:val="00190AC6"/>
    <w:rsid w:val="001E7E63"/>
    <w:rsid w:val="00223546"/>
    <w:rsid w:val="00572722"/>
    <w:rsid w:val="005A6D79"/>
    <w:rsid w:val="005C33E6"/>
    <w:rsid w:val="005E6BE2"/>
    <w:rsid w:val="006332F7"/>
    <w:rsid w:val="00637236"/>
    <w:rsid w:val="006B02D9"/>
    <w:rsid w:val="006D7341"/>
    <w:rsid w:val="0075669D"/>
    <w:rsid w:val="007B2B90"/>
    <w:rsid w:val="00817B49"/>
    <w:rsid w:val="00891784"/>
    <w:rsid w:val="008F6B15"/>
    <w:rsid w:val="00970FB2"/>
    <w:rsid w:val="00990B49"/>
    <w:rsid w:val="009B0BA6"/>
    <w:rsid w:val="009B7786"/>
    <w:rsid w:val="00AA5C99"/>
    <w:rsid w:val="00AA5D11"/>
    <w:rsid w:val="00AC76BB"/>
    <w:rsid w:val="00B0089C"/>
    <w:rsid w:val="00B60D42"/>
    <w:rsid w:val="00C17198"/>
    <w:rsid w:val="00C45669"/>
    <w:rsid w:val="00C53625"/>
    <w:rsid w:val="00C6709E"/>
    <w:rsid w:val="00CD1A57"/>
    <w:rsid w:val="00D32A7F"/>
    <w:rsid w:val="00DC5E75"/>
    <w:rsid w:val="00E21585"/>
    <w:rsid w:val="00E42ED3"/>
    <w:rsid w:val="00E73AE7"/>
    <w:rsid w:val="00FA5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6F1C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73AE7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E73AE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73AE7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7B2B90"/>
    <w:rPr>
      <w:sz w:val="16"/>
      <w:szCs w:val="16"/>
    </w:rPr>
  </w:style>
  <w:style w:type="paragraph" w:styleId="a6">
    <w:name w:val="annotation text"/>
    <w:basedOn w:val="a"/>
    <w:link w:val="Char0"/>
    <w:uiPriority w:val="99"/>
    <w:semiHidden/>
    <w:unhideWhenUsed/>
    <w:rsid w:val="007B2B90"/>
    <w:rPr>
      <w:sz w:val="20"/>
      <w:szCs w:val="20"/>
    </w:rPr>
  </w:style>
  <w:style w:type="character" w:customStyle="1" w:styleId="Char0">
    <w:name w:val="Κείμενο σχολίου Char"/>
    <w:basedOn w:val="a0"/>
    <w:link w:val="a6"/>
    <w:uiPriority w:val="99"/>
    <w:semiHidden/>
    <w:rsid w:val="007B2B90"/>
    <w:rPr>
      <w:sz w:val="20"/>
      <w:szCs w:val="20"/>
    </w:rPr>
  </w:style>
  <w:style w:type="paragraph" w:styleId="a7">
    <w:name w:val="annotation subject"/>
    <w:basedOn w:val="a6"/>
    <w:next w:val="a6"/>
    <w:link w:val="Char1"/>
    <w:uiPriority w:val="99"/>
    <w:semiHidden/>
    <w:unhideWhenUsed/>
    <w:rsid w:val="007B2B90"/>
    <w:rPr>
      <w:b/>
      <w:bCs/>
    </w:rPr>
  </w:style>
  <w:style w:type="character" w:customStyle="1" w:styleId="Char1">
    <w:name w:val="Θέμα σχολίου Char"/>
    <w:basedOn w:val="Char0"/>
    <w:link w:val="a7"/>
    <w:uiPriority w:val="99"/>
    <w:semiHidden/>
    <w:rsid w:val="007B2B90"/>
    <w:rPr>
      <w:b/>
      <w:bCs/>
      <w:sz w:val="20"/>
      <w:szCs w:val="20"/>
    </w:rPr>
  </w:style>
  <w:style w:type="paragraph" w:styleId="a8">
    <w:name w:val="List Paragraph"/>
    <w:basedOn w:val="a"/>
    <w:uiPriority w:val="34"/>
    <w:qFormat/>
    <w:rsid w:val="00DC5E75"/>
    <w:pPr>
      <w:ind w:left="720"/>
      <w:contextualSpacing/>
    </w:pPr>
  </w:style>
  <w:style w:type="paragraph" w:styleId="a9">
    <w:name w:val="header"/>
    <w:basedOn w:val="a"/>
    <w:link w:val="Char2"/>
    <w:uiPriority w:val="99"/>
    <w:unhideWhenUsed/>
    <w:rsid w:val="005E6BE2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basedOn w:val="a0"/>
    <w:link w:val="a9"/>
    <w:uiPriority w:val="99"/>
    <w:rsid w:val="005E6BE2"/>
  </w:style>
  <w:style w:type="paragraph" w:styleId="aa">
    <w:name w:val="footer"/>
    <w:basedOn w:val="a"/>
    <w:link w:val="Char3"/>
    <w:uiPriority w:val="99"/>
    <w:unhideWhenUsed/>
    <w:rsid w:val="005E6BE2"/>
    <w:pPr>
      <w:tabs>
        <w:tab w:val="center" w:pos="4153"/>
        <w:tab w:val="right" w:pos="8306"/>
      </w:tabs>
    </w:pPr>
  </w:style>
  <w:style w:type="character" w:customStyle="1" w:styleId="Char3">
    <w:name w:val="Υποσέλιδο Char"/>
    <w:basedOn w:val="a0"/>
    <w:link w:val="aa"/>
    <w:uiPriority w:val="99"/>
    <w:rsid w:val="005E6B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ukas\Desktop\A%20LYKEIOY_&#928;&#913;&#923;&#913;&#921;&#913;%20&#920;&#917;&#924;&#913;&#932;&#913;_&#931;&#933;&#924;&#928;&#923;&#919;&#929;&#937;&#931;&#917;&#921;&#931;\1566\&#925;&#917;&#927;_ekfonis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4E083BE82D4C4B9027F460895BBAB8" ma:contentTypeVersion="2" ma:contentTypeDescription="Create a new document." ma:contentTypeScope="" ma:versionID="18dcb7465b487d13367a8f100a800ce6">
  <xsd:schema xmlns:xsd="http://www.w3.org/2001/XMLSchema" xmlns:xs="http://www.w3.org/2001/XMLSchema" xmlns:p="http://schemas.microsoft.com/office/2006/metadata/properties" xmlns:ns2="e6921f4e-6864-4e6a-940a-9b465a3e021d" targetNamespace="http://schemas.microsoft.com/office/2006/metadata/properties" ma:root="true" ma:fieldsID="e594e5cddadc4b2f9507d9bc03cf8f69" ns2:_="">
    <xsd:import namespace="e6921f4e-6864-4e6a-940a-9b465a3e02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21f4e-6864-4e6a-940a-9b465a3e02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646439-3041-47EE-BFC1-3940CD9E63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921f4e-6864-4e6a-940a-9b465a3e02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172FA3-181E-4F19-BA2F-D5A95ACA96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198C71-0713-4A5B-89C8-F387C6ED539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ΝΕΟ_ekfonisi</Template>
  <TotalTime>0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2023-01-15T14:11:00Z</dcterms:created>
  <dcterms:modified xsi:type="dcterms:W3CDTF">2023-01-15T14:16:00Z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0x010100E34E083BE82D4C4B9027F460895BBAB8</vt:lpwstr>
  </property>
</Properties>
</file>