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A1E4" w14:textId="0F9DB3E7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250F08">
        <w:rPr>
          <w:sz w:val="24"/>
          <w:szCs w:val="24"/>
        </w:rPr>
        <w:t>2</w:t>
      </w:r>
    </w:p>
    <w:p w14:paraId="6F080FBB" w14:textId="7E9255F8" w:rsidR="00250F08" w:rsidRPr="00250F08" w:rsidRDefault="00250F08" w:rsidP="00250F08">
      <w:pPr>
        <w:spacing w:line="360" w:lineRule="auto"/>
        <w:jc w:val="both"/>
        <w:rPr>
          <w:color w:val="000000"/>
          <w:sz w:val="24"/>
          <w:szCs w:val="24"/>
        </w:rPr>
      </w:pPr>
      <w:r w:rsidRPr="00250F08">
        <w:rPr>
          <w:color w:val="000000"/>
          <w:sz w:val="24"/>
          <w:szCs w:val="24"/>
        </w:rPr>
        <w:t>Δίνεται ορθογώνιο τρίγωνο ΑΒΓ (</w:t>
      </w:r>
      <m:oMath>
        <m:acc>
          <m:accPr>
            <m:ctrlPr>
              <w:rPr>
                <w:rFonts w:ascii="Cambria Math" w:eastAsia="Calibri" w:hAnsi="Calibri" w:cs="Times New Roman"/>
                <w:i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libri" w:cs="Times New Roman"/>
                <w:color w:val="000000"/>
                <w:sz w:val="24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eastAsia="Calibri" w:hAnsi="Calibri" w:cs="Times New Roman"/>
            <w:color w:val="000000"/>
            <w:sz w:val="24"/>
            <w:szCs w:val="24"/>
          </w:rPr>
          <m:t>=90</m:t>
        </m:r>
        <m:r>
          <m:rPr>
            <m:sty m:val="p"/>
          </m:rPr>
          <w:rPr>
            <w:rFonts w:ascii="Cambria Math" w:eastAsia="Calibri" w:hAnsi="Calibri" w:cs="Times New Roman"/>
            <w:color w:val="000000"/>
            <w:sz w:val="24"/>
            <w:szCs w:val="24"/>
          </w:rPr>
          <m:t>°</m:t>
        </m:r>
      </m:oMath>
      <w:r w:rsidRPr="00250F08">
        <w:rPr>
          <w:color w:val="000000"/>
          <w:sz w:val="24"/>
          <w:szCs w:val="24"/>
        </w:rPr>
        <w:t xml:space="preserve">). Η διχοτόμος της γωνίας </w:t>
      </w:r>
      <w:r w:rsidRPr="00250F08">
        <w:rPr>
          <w:rFonts w:ascii="Calibri" w:eastAsia="Calibri" w:hAnsi="Calibri" w:cs="Times New Roman"/>
          <w:color w:val="000000"/>
          <w:position w:val="-4"/>
          <w:sz w:val="24"/>
          <w:szCs w:val="24"/>
        </w:rPr>
        <w:object w:dxaOrig="240" w:dyaOrig="315" w14:anchorId="700EBD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10" o:title=""/>
          </v:shape>
          <o:OLEObject Type="Embed" ProgID="Equation.3" ShapeID="_x0000_i1025" DrawAspect="Content" ObjectID="_1737398046" r:id="rId11"/>
        </w:object>
      </w:r>
      <w:r w:rsidRPr="00250F08">
        <w:rPr>
          <w:color w:val="000000"/>
          <w:sz w:val="24"/>
          <w:szCs w:val="24"/>
        </w:rPr>
        <w:t xml:space="preserve"> τέμνει την πλευρά ΑΓ στο σημείο Δ.  Φέρουμε τμήμα ΔΕ κάθετο στην πλευρά ΒΓ. </w:t>
      </w:r>
    </w:p>
    <w:p w14:paraId="6C51C0B6" w14:textId="3067D155" w:rsidR="00DC5E75" w:rsidRPr="00250F08" w:rsidRDefault="00DC5E75" w:rsidP="00DC5E75">
      <w:pPr>
        <w:spacing w:line="360" w:lineRule="auto"/>
        <w:jc w:val="both"/>
        <w:rPr>
          <w:sz w:val="24"/>
          <w:szCs w:val="24"/>
        </w:rPr>
      </w:pPr>
      <w:r w:rsidRPr="00250F08">
        <w:rPr>
          <w:sz w:val="24"/>
          <w:szCs w:val="24"/>
        </w:rPr>
        <w:t>Να αποδείξετε ότι:</w:t>
      </w:r>
    </w:p>
    <w:p w14:paraId="175AF158" w14:textId="0ECEA320" w:rsidR="00E73AE7" w:rsidRPr="00250F08" w:rsidRDefault="00250F08" w:rsidP="00250F08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250F08">
        <w:rPr>
          <w:sz w:val="24"/>
          <w:szCs w:val="24"/>
        </w:rPr>
        <w:t xml:space="preserve">α) </w:t>
      </w:r>
      <w:r w:rsidR="00DA6BC0">
        <w:rPr>
          <w:color w:val="000000"/>
          <w:sz w:val="24"/>
          <w:szCs w:val="24"/>
        </w:rPr>
        <w:t>ΒΑ</w:t>
      </w:r>
      <w:r w:rsidRPr="00250F08">
        <w:rPr>
          <w:color w:val="000000"/>
          <w:sz w:val="24"/>
          <w:szCs w:val="24"/>
        </w:rPr>
        <w:t>=</w:t>
      </w:r>
      <w:r w:rsidR="00DA6BC0">
        <w:rPr>
          <w:color w:val="000000"/>
          <w:sz w:val="24"/>
          <w:szCs w:val="24"/>
        </w:rPr>
        <w:t>ΒΕ</w:t>
      </w:r>
      <w:r w:rsidRPr="00250F08">
        <w:rPr>
          <w:color w:val="000000"/>
          <w:sz w:val="24"/>
          <w:szCs w:val="24"/>
        </w:rPr>
        <w:t>,</w:t>
      </w:r>
      <w:r w:rsidR="005A6D79" w:rsidRPr="00250F08">
        <w:rPr>
          <w:sz w:val="24"/>
          <w:szCs w:val="24"/>
        </w:rPr>
        <w:tab/>
      </w:r>
      <w:r w:rsidR="00891784" w:rsidRPr="00250F08">
        <w:rPr>
          <w:sz w:val="24"/>
          <w:szCs w:val="24"/>
        </w:rPr>
        <w:t xml:space="preserve">           </w:t>
      </w:r>
      <w:r w:rsidRPr="00250F08">
        <w:rPr>
          <w:sz w:val="24"/>
          <w:szCs w:val="24"/>
        </w:rPr>
        <w:t xml:space="preserve"> </w:t>
      </w:r>
      <w:r w:rsidR="00891784" w:rsidRPr="00250F08">
        <w:rPr>
          <w:sz w:val="24"/>
          <w:szCs w:val="24"/>
        </w:rPr>
        <w:t xml:space="preserve">  </w:t>
      </w:r>
      <w:r w:rsidR="00D32A7F" w:rsidRPr="00250F08">
        <w:rPr>
          <w:sz w:val="24"/>
          <w:szCs w:val="24"/>
        </w:rPr>
        <w:t>(</w:t>
      </w:r>
      <w:r w:rsidR="005A6D79" w:rsidRPr="00250F08">
        <w:rPr>
          <w:sz w:val="24"/>
          <w:szCs w:val="24"/>
        </w:rPr>
        <w:t xml:space="preserve">Μονάδες </w:t>
      </w:r>
      <w:r w:rsidRPr="00250F08">
        <w:rPr>
          <w:sz w:val="24"/>
          <w:szCs w:val="24"/>
        </w:rPr>
        <w:t>12</w:t>
      </w:r>
      <w:r w:rsidR="00D32A7F" w:rsidRPr="00250F08">
        <w:rPr>
          <w:sz w:val="24"/>
          <w:szCs w:val="24"/>
        </w:rPr>
        <w:t>)</w:t>
      </w:r>
    </w:p>
    <w:p w14:paraId="16E96DC0" w14:textId="5D848C7B" w:rsidR="00E73AE7" w:rsidRPr="00250F08" w:rsidRDefault="00250F08" w:rsidP="00E806DC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250F08">
        <w:rPr>
          <w:sz w:val="24"/>
          <w:szCs w:val="24"/>
        </w:rPr>
        <w:t xml:space="preserve">β) </w:t>
      </w:r>
      <w:r w:rsidRPr="00250F08">
        <w:rPr>
          <w:color w:val="000000"/>
          <w:sz w:val="24"/>
          <w:szCs w:val="24"/>
        </w:rPr>
        <w:t xml:space="preserve">Αν επιπλέον </w:t>
      </w:r>
      <w:r w:rsidRPr="00250F08">
        <w:rPr>
          <w:rFonts w:ascii="Calibri" w:eastAsia="Calibri" w:hAnsi="Calibri" w:cs="Times New Roman"/>
          <w:color w:val="000000"/>
          <w:position w:val="-6"/>
          <w:sz w:val="24"/>
          <w:szCs w:val="24"/>
        </w:rPr>
        <w:object w:dxaOrig="1140" w:dyaOrig="345" w14:anchorId="06967481">
          <v:shape id="_x0000_i1026" type="#_x0000_t75" style="width:57pt;height:17.25pt" o:ole="">
            <v:imagedata r:id="rId12" o:title=""/>
          </v:shape>
          <o:OLEObject Type="Embed" ProgID="Equation.3" ShapeID="_x0000_i1026" DrawAspect="Content" ObjectID="_1737398047" r:id="rId13"/>
        </w:object>
      </w:r>
      <w:r w:rsidRPr="00250F08">
        <w:rPr>
          <w:color w:val="000000"/>
          <w:sz w:val="24"/>
          <w:szCs w:val="24"/>
        </w:rPr>
        <w:t>, να υπολογίσετε τις γωνίες του τριγώνου ΓΔΕ</w:t>
      </w:r>
      <w:r w:rsidR="005A6D79" w:rsidRPr="00250F08">
        <w:rPr>
          <w:sz w:val="24"/>
          <w:szCs w:val="24"/>
        </w:rPr>
        <w:tab/>
      </w:r>
      <w:r w:rsidR="00891784" w:rsidRPr="00250F08">
        <w:rPr>
          <w:sz w:val="24"/>
          <w:szCs w:val="24"/>
        </w:rPr>
        <w:t xml:space="preserve">         </w:t>
      </w:r>
      <w:r w:rsidR="00D32A7F" w:rsidRPr="00250F08">
        <w:rPr>
          <w:sz w:val="24"/>
          <w:szCs w:val="24"/>
        </w:rPr>
        <w:t>(</w:t>
      </w:r>
      <w:r w:rsidR="00DC5E75" w:rsidRPr="00250F08">
        <w:rPr>
          <w:sz w:val="24"/>
          <w:szCs w:val="24"/>
        </w:rPr>
        <w:t xml:space="preserve">Μονάδες </w:t>
      </w:r>
      <w:r w:rsidRPr="00250F08">
        <w:rPr>
          <w:sz w:val="24"/>
          <w:szCs w:val="24"/>
        </w:rPr>
        <w:t>13</w:t>
      </w:r>
      <w:r w:rsidR="00D32A7F" w:rsidRPr="00250F08">
        <w:rPr>
          <w:sz w:val="24"/>
          <w:szCs w:val="24"/>
        </w:rPr>
        <w:t>)</w:t>
      </w:r>
    </w:p>
    <w:sectPr w:rsidR="00E73AE7" w:rsidRPr="00250F08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E31D" w14:textId="77777777" w:rsidR="00F7606B" w:rsidRDefault="00F7606B" w:rsidP="005E6BE2">
      <w:r>
        <w:separator/>
      </w:r>
    </w:p>
  </w:endnote>
  <w:endnote w:type="continuationSeparator" w:id="0">
    <w:p w14:paraId="3C1384E9" w14:textId="77777777" w:rsidR="00F7606B" w:rsidRDefault="00F7606B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A748" w14:textId="77777777" w:rsidR="00F7606B" w:rsidRDefault="00F7606B" w:rsidP="005E6BE2">
      <w:r>
        <w:separator/>
      </w:r>
    </w:p>
  </w:footnote>
  <w:footnote w:type="continuationSeparator" w:id="0">
    <w:p w14:paraId="7EDB9B76" w14:textId="77777777" w:rsidR="00F7606B" w:rsidRDefault="00F7606B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000107">
    <w:abstractNumId w:val="3"/>
  </w:num>
  <w:num w:numId="2" w16cid:durableId="1217276065">
    <w:abstractNumId w:val="2"/>
  </w:num>
  <w:num w:numId="3" w16cid:durableId="423766477">
    <w:abstractNumId w:val="0"/>
  </w:num>
  <w:num w:numId="4" w16cid:durableId="1778720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08"/>
    <w:rsid w:val="00094A65"/>
    <w:rsid w:val="000F26B8"/>
    <w:rsid w:val="000F353F"/>
    <w:rsid w:val="00105218"/>
    <w:rsid w:val="00152845"/>
    <w:rsid w:val="00190AC6"/>
    <w:rsid w:val="001E7E63"/>
    <w:rsid w:val="00223546"/>
    <w:rsid w:val="00250F08"/>
    <w:rsid w:val="00572722"/>
    <w:rsid w:val="005A6D79"/>
    <w:rsid w:val="005C33E6"/>
    <w:rsid w:val="005E6BE2"/>
    <w:rsid w:val="006332F7"/>
    <w:rsid w:val="006B02D9"/>
    <w:rsid w:val="0075669D"/>
    <w:rsid w:val="007B2B90"/>
    <w:rsid w:val="00817B49"/>
    <w:rsid w:val="00891784"/>
    <w:rsid w:val="008F6B15"/>
    <w:rsid w:val="00970FB2"/>
    <w:rsid w:val="00990B49"/>
    <w:rsid w:val="009B0BA6"/>
    <w:rsid w:val="009B7786"/>
    <w:rsid w:val="00A87C25"/>
    <w:rsid w:val="00AA5C99"/>
    <w:rsid w:val="00AA5D11"/>
    <w:rsid w:val="00B0089C"/>
    <w:rsid w:val="00B04261"/>
    <w:rsid w:val="00B60D42"/>
    <w:rsid w:val="00C17198"/>
    <w:rsid w:val="00C45669"/>
    <w:rsid w:val="00C53625"/>
    <w:rsid w:val="00C62D20"/>
    <w:rsid w:val="00C6709E"/>
    <w:rsid w:val="00CD1A57"/>
    <w:rsid w:val="00CD644B"/>
    <w:rsid w:val="00D32A7F"/>
    <w:rsid w:val="00DA6BC0"/>
    <w:rsid w:val="00DC5E75"/>
    <w:rsid w:val="00E21585"/>
    <w:rsid w:val="00E73AE7"/>
    <w:rsid w:val="00E806DC"/>
    <w:rsid w:val="00F7606B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9D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541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2023-01-10T20:02:00Z</dcterms:created>
  <dcterms:modified xsi:type="dcterms:W3CDTF">2023-02-08T19:48:00Z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