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B3" w:rsidRPr="003A6C23" w:rsidRDefault="00367DB3" w:rsidP="001117E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  <w:lang w:val="el-GR"/>
        </w:rPr>
      </w:pPr>
      <w:r w:rsidRPr="003A6C23">
        <w:rPr>
          <w:rFonts w:asciiTheme="minorHAnsi" w:hAnsiTheme="minorHAnsi" w:cstheme="minorHAnsi"/>
          <w:b/>
          <w:bCs/>
          <w:u w:val="single"/>
          <w:lang w:val="el-GR"/>
        </w:rPr>
        <w:t>Θέμα 2</w:t>
      </w:r>
      <w:r w:rsidRPr="003A6C23">
        <w:rPr>
          <w:rFonts w:asciiTheme="minorHAnsi" w:hAnsiTheme="minorHAnsi" w:cstheme="minorHAnsi"/>
          <w:b/>
          <w:bCs/>
          <w:u w:val="single"/>
          <w:vertAlign w:val="superscript"/>
          <w:lang w:val="el-GR"/>
        </w:rPr>
        <w:t>ο</w:t>
      </w:r>
      <w:r w:rsidRPr="003A6C23">
        <w:rPr>
          <w:rFonts w:asciiTheme="minorHAnsi" w:hAnsiTheme="minorHAnsi" w:cstheme="minorHAnsi"/>
          <w:b/>
          <w:bCs/>
          <w:u w:val="single"/>
          <w:lang w:val="el-GR"/>
        </w:rPr>
        <w:t xml:space="preserve"> </w:t>
      </w:r>
    </w:p>
    <w:p w:rsidR="00367DB3" w:rsidRPr="003A6C23" w:rsidRDefault="00367DB3" w:rsidP="001117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vertAlign w:val="subscript"/>
          <w:lang w:val="el-GR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 xml:space="preserve">2.1 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Δίδονται τα στοιχεία 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6</w:t>
      </w:r>
      <w:r w:rsidRPr="003A6C23">
        <w:rPr>
          <w:rFonts w:asciiTheme="minorHAnsi" w:hAnsiTheme="minorHAnsi" w:cstheme="minorHAnsi"/>
          <w:color w:val="auto"/>
        </w:rPr>
        <w:t>C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, 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7</w:t>
      </w:r>
      <w:r w:rsidRPr="003A6C23">
        <w:rPr>
          <w:rFonts w:asciiTheme="minorHAnsi" w:hAnsiTheme="minorHAnsi" w:cstheme="minorHAnsi"/>
          <w:color w:val="auto"/>
        </w:rPr>
        <w:t>N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, 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20</w:t>
      </w:r>
      <w:r w:rsidRPr="003A6C23">
        <w:rPr>
          <w:rFonts w:asciiTheme="minorHAnsi" w:hAnsiTheme="minorHAnsi" w:cstheme="minorHAnsi"/>
          <w:color w:val="auto"/>
        </w:rPr>
        <w:t>Ca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και 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26</w:t>
      </w:r>
      <w:r w:rsidRPr="003A6C23">
        <w:rPr>
          <w:rFonts w:asciiTheme="minorHAnsi" w:hAnsiTheme="minorHAnsi" w:cstheme="minorHAnsi"/>
          <w:color w:val="auto"/>
        </w:rPr>
        <w:t>Fe</w:t>
      </w:r>
      <w:r w:rsidRPr="003A6C23">
        <w:rPr>
          <w:rFonts w:asciiTheme="minorHAnsi" w:hAnsiTheme="minorHAnsi" w:cstheme="minorHAnsi"/>
          <w:color w:val="auto"/>
          <w:lang w:val="el-GR"/>
        </w:rPr>
        <w:t>.</w:t>
      </w:r>
    </w:p>
    <w:p w:rsidR="00367DB3" w:rsidRPr="003A6C23" w:rsidRDefault="00367DB3" w:rsidP="001117E1">
      <w:pPr>
        <w:spacing w:after="0" w:line="360" w:lineRule="auto"/>
        <w:ind w:left="567"/>
        <w:jc w:val="both"/>
        <w:rPr>
          <w:rFonts w:cstheme="minorHAnsi"/>
          <w:i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>α)</w:t>
      </w:r>
      <w:r w:rsidRPr="003A6C23">
        <w:rPr>
          <w:rFonts w:cstheme="minorHAnsi"/>
          <w:sz w:val="24"/>
          <w:szCs w:val="24"/>
          <w:lang w:val="el-GR"/>
        </w:rPr>
        <w:t xml:space="preserve"> Να προσδιορίσετε ποια από τα παραπάνω στοιχεία ανήκουν στην ίδια περίοδο</w:t>
      </w:r>
      <w:r w:rsidR="009131BA" w:rsidRPr="003A6C23">
        <w:rPr>
          <w:rFonts w:cstheme="minorHAnsi"/>
          <w:sz w:val="24"/>
          <w:szCs w:val="24"/>
          <w:lang w:val="el-GR"/>
        </w:rPr>
        <w:t>, δικαιολογώντας την απάντησή σας.</w:t>
      </w:r>
      <w:r w:rsidRPr="003A6C23">
        <w:rPr>
          <w:rFonts w:cstheme="minorHAnsi"/>
          <w:i/>
          <w:sz w:val="24"/>
          <w:szCs w:val="24"/>
          <w:lang w:val="el-GR"/>
        </w:rPr>
        <w:t xml:space="preserve"> (μονάδες 4)</w:t>
      </w:r>
    </w:p>
    <w:p w:rsidR="002E5862" w:rsidRDefault="00367DB3" w:rsidP="001117E1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 xml:space="preserve">β) </w:t>
      </w:r>
      <w:r w:rsidRPr="003A6C23">
        <w:rPr>
          <w:rFonts w:cstheme="minorHAnsi"/>
          <w:sz w:val="24"/>
          <w:szCs w:val="24"/>
          <w:lang w:val="el-GR"/>
        </w:rPr>
        <w:t xml:space="preserve">Να γράψετε το λιγότερο </w:t>
      </w:r>
      <w:proofErr w:type="spellStart"/>
      <w:r w:rsidRPr="003A6C23">
        <w:rPr>
          <w:rFonts w:cstheme="minorHAnsi"/>
          <w:sz w:val="24"/>
          <w:szCs w:val="24"/>
          <w:lang w:val="el-GR"/>
        </w:rPr>
        <w:t>ηλεκτραρνητικό</w:t>
      </w:r>
      <w:proofErr w:type="spellEnd"/>
      <w:r w:rsidRPr="003A6C23">
        <w:rPr>
          <w:rFonts w:cstheme="minorHAnsi"/>
          <w:sz w:val="24"/>
          <w:szCs w:val="24"/>
          <w:lang w:val="el-GR"/>
        </w:rPr>
        <w:t xml:space="preserve"> και το περισσότερο  </w:t>
      </w:r>
      <w:proofErr w:type="spellStart"/>
      <w:r w:rsidRPr="003A6C23">
        <w:rPr>
          <w:rFonts w:cstheme="minorHAnsi"/>
          <w:sz w:val="24"/>
          <w:szCs w:val="24"/>
          <w:lang w:val="el-GR"/>
        </w:rPr>
        <w:t>ηλεκτραρνητικό</w:t>
      </w:r>
      <w:proofErr w:type="spellEnd"/>
      <w:r w:rsidRPr="003A6C23">
        <w:rPr>
          <w:rFonts w:cstheme="minorHAnsi"/>
          <w:sz w:val="24"/>
          <w:szCs w:val="24"/>
          <w:lang w:val="el-GR"/>
        </w:rPr>
        <w:t xml:space="preserve"> στοιχείο από τα παραπάνω τέσσερα στοιχεία.</w:t>
      </w:r>
      <w:r w:rsidRPr="003A6C23">
        <w:rPr>
          <w:rFonts w:cstheme="minorHAnsi"/>
          <w:i/>
          <w:sz w:val="24"/>
          <w:szCs w:val="24"/>
          <w:lang w:val="el-GR"/>
        </w:rPr>
        <w:t xml:space="preserve"> (μονάδες 2)</w:t>
      </w:r>
    </w:p>
    <w:p w:rsidR="002E5862" w:rsidRPr="0025699B" w:rsidRDefault="002E5862" w:rsidP="002E5862">
      <w:pPr>
        <w:spacing w:after="0" w:line="360" w:lineRule="auto"/>
        <w:ind w:left="567"/>
        <w:jc w:val="both"/>
        <w:rPr>
          <w:rFonts w:cstheme="minorHAnsi"/>
          <w:bCs/>
          <w:sz w:val="24"/>
          <w:szCs w:val="24"/>
          <w:lang w:val="el-GR"/>
        </w:rPr>
      </w:pPr>
      <w:r w:rsidRPr="0025699B">
        <w:rPr>
          <w:rFonts w:cstheme="minorHAnsi"/>
          <w:b/>
          <w:bCs/>
          <w:sz w:val="24"/>
          <w:szCs w:val="24"/>
          <w:lang w:val="el-GR"/>
        </w:rPr>
        <w:t>γ)</w:t>
      </w:r>
      <w:r w:rsidRPr="0025699B">
        <w:rPr>
          <w:rFonts w:cstheme="minorHAnsi"/>
          <w:bCs/>
          <w:sz w:val="24"/>
          <w:szCs w:val="24"/>
          <w:lang w:val="el-GR"/>
        </w:rPr>
        <w:t xml:space="preserve"> </w:t>
      </w:r>
      <w:r w:rsidR="007C7D7D" w:rsidRPr="0025699B">
        <w:rPr>
          <w:rFonts w:cstheme="minorHAnsi"/>
          <w:bCs/>
          <w:sz w:val="24"/>
          <w:szCs w:val="24"/>
          <w:lang w:val="el-GR"/>
        </w:rPr>
        <w:t>Στο μόριο του CF</w:t>
      </w:r>
      <w:r w:rsidR="007C7D7D" w:rsidRPr="0025699B">
        <w:rPr>
          <w:rFonts w:cstheme="minorHAnsi"/>
          <w:bCs/>
          <w:sz w:val="24"/>
          <w:szCs w:val="24"/>
          <w:vertAlign w:val="subscript"/>
          <w:lang w:val="el-GR"/>
        </w:rPr>
        <w:t>4</w:t>
      </w:r>
      <w:r w:rsidR="007C7D7D" w:rsidRPr="0025699B">
        <w:rPr>
          <w:rFonts w:cstheme="minorHAnsi"/>
          <w:bCs/>
          <w:sz w:val="24"/>
          <w:szCs w:val="24"/>
          <w:lang w:val="el-GR"/>
        </w:rPr>
        <w:t xml:space="preserve"> οι τέσσερεις δεσμοί C-</w:t>
      </w:r>
      <w:r w:rsidR="007C7D7D" w:rsidRPr="0025699B">
        <w:rPr>
          <w:rFonts w:cstheme="minorHAnsi"/>
          <w:bCs/>
          <w:sz w:val="24"/>
          <w:szCs w:val="24"/>
          <w:lang w:val="en-GB"/>
        </w:rPr>
        <w:t>F</w:t>
      </w:r>
      <w:r w:rsidR="007C7D7D" w:rsidRPr="0025699B">
        <w:rPr>
          <w:rFonts w:cstheme="minorHAnsi"/>
          <w:bCs/>
          <w:sz w:val="24"/>
          <w:szCs w:val="24"/>
          <w:lang w:val="el-GR"/>
        </w:rPr>
        <w:t xml:space="preserve"> είναι ισότιμοι μεταξύ τους και </w:t>
      </w:r>
      <w:r w:rsidR="00287914" w:rsidRPr="0025699B">
        <w:rPr>
          <w:rFonts w:cstheme="minorHAnsi"/>
          <w:bCs/>
          <w:sz w:val="24"/>
          <w:szCs w:val="24"/>
          <w:lang w:val="el-GR"/>
        </w:rPr>
        <w:t xml:space="preserve">έχουν </w:t>
      </w:r>
      <w:proofErr w:type="spellStart"/>
      <w:r w:rsidR="00287914" w:rsidRPr="0025699B">
        <w:rPr>
          <w:rFonts w:cstheme="minorHAnsi"/>
          <w:bCs/>
          <w:sz w:val="24"/>
          <w:szCs w:val="24"/>
          <w:lang w:val="el-GR"/>
        </w:rPr>
        <w:t>τετραεδρική</w:t>
      </w:r>
      <w:proofErr w:type="spellEnd"/>
      <w:r w:rsidR="00287914" w:rsidRPr="0025699B">
        <w:rPr>
          <w:rFonts w:cstheme="minorHAnsi"/>
          <w:bCs/>
          <w:sz w:val="24"/>
          <w:szCs w:val="24"/>
          <w:lang w:val="el-GR"/>
        </w:rPr>
        <w:t xml:space="preserve"> διάταξη. </w:t>
      </w:r>
      <w:r w:rsidRPr="0025699B">
        <w:rPr>
          <w:rFonts w:cstheme="minorHAnsi"/>
          <w:bCs/>
          <w:sz w:val="24"/>
          <w:szCs w:val="24"/>
          <w:lang w:val="el-GR"/>
        </w:rPr>
        <w:t>Ο κάθε δεσμός C-</w:t>
      </w:r>
      <w:r w:rsidRPr="0025699B">
        <w:rPr>
          <w:rFonts w:cstheme="minorHAnsi"/>
          <w:bCs/>
          <w:sz w:val="24"/>
          <w:szCs w:val="24"/>
          <w:lang w:val="en-GB"/>
        </w:rPr>
        <w:t>F</w:t>
      </w:r>
      <w:r w:rsidRPr="0025699B">
        <w:rPr>
          <w:rFonts w:cstheme="minorHAnsi"/>
          <w:bCs/>
          <w:sz w:val="24"/>
          <w:szCs w:val="24"/>
          <w:lang w:val="el-GR"/>
        </w:rPr>
        <w:t xml:space="preserve"> στην ένωση CF</w:t>
      </w:r>
      <w:r w:rsidRPr="0025699B">
        <w:rPr>
          <w:rFonts w:cstheme="minorHAnsi"/>
          <w:bCs/>
          <w:sz w:val="24"/>
          <w:szCs w:val="24"/>
          <w:vertAlign w:val="subscript"/>
          <w:lang w:val="el-GR"/>
        </w:rPr>
        <w:t>4</w:t>
      </w:r>
      <w:r w:rsidRPr="0025699B">
        <w:rPr>
          <w:rFonts w:cstheme="minorHAnsi"/>
          <w:bCs/>
          <w:sz w:val="24"/>
          <w:szCs w:val="24"/>
          <w:lang w:val="el-GR"/>
        </w:rPr>
        <w:t xml:space="preserve"> προκύπτει από την επικάλυψη</w:t>
      </w:r>
      <w:r w:rsidR="00605652" w:rsidRPr="0025699B">
        <w:rPr>
          <w:rFonts w:cstheme="minorHAnsi"/>
          <w:bCs/>
          <w:sz w:val="24"/>
          <w:szCs w:val="24"/>
          <w:lang w:val="el-GR"/>
        </w:rPr>
        <w:t>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5"/>
        <w:gridCol w:w="2765"/>
        <w:gridCol w:w="2765"/>
      </w:tblGrid>
      <w:tr w:rsidR="002E5862" w:rsidRPr="003E5AD5" w:rsidTr="002E5862">
        <w:tc>
          <w:tcPr>
            <w:tcW w:w="2954" w:type="dxa"/>
          </w:tcPr>
          <w:p w:rsidR="002E5862" w:rsidRPr="0025699B" w:rsidRDefault="002E5862" w:rsidP="002E5862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) sp</w:t>
            </w:r>
            <w:r w:rsidRPr="0025699B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 xml:space="preserve">και </w:t>
            </w: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 xml:space="preserve"> s 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>τροχιακών</w:t>
            </w:r>
          </w:p>
        </w:tc>
        <w:tc>
          <w:tcPr>
            <w:tcW w:w="2954" w:type="dxa"/>
          </w:tcPr>
          <w:p w:rsidR="002E5862" w:rsidRPr="0025699B" w:rsidRDefault="002E5862" w:rsidP="002E5862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ii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 xml:space="preserve">) </w:t>
            </w: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p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 xml:space="preserve"> και </w:t>
            </w: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p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 xml:space="preserve"> τροχιακών</w:t>
            </w:r>
          </w:p>
        </w:tc>
        <w:tc>
          <w:tcPr>
            <w:tcW w:w="2954" w:type="dxa"/>
          </w:tcPr>
          <w:p w:rsidR="002E5862" w:rsidRPr="0025699B" w:rsidRDefault="002E5862" w:rsidP="002E5862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iii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>) sp</w:t>
            </w:r>
            <w:r w:rsidRPr="0025699B">
              <w:rPr>
                <w:rFonts w:cstheme="minorHAnsi"/>
                <w:bCs/>
                <w:sz w:val="24"/>
                <w:szCs w:val="24"/>
                <w:vertAlign w:val="superscript"/>
                <w:lang w:val="el-GR"/>
              </w:rPr>
              <w:t>3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 xml:space="preserve"> και </w:t>
            </w:r>
            <w:r w:rsidRPr="0025699B">
              <w:rPr>
                <w:rFonts w:cstheme="minorHAnsi"/>
                <w:bCs/>
                <w:sz w:val="24"/>
                <w:szCs w:val="24"/>
                <w:lang w:val="en-GB"/>
              </w:rPr>
              <w:t>p</w:t>
            </w:r>
            <w:r w:rsidRPr="0025699B">
              <w:rPr>
                <w:rFonts w:cstheme="minorHAnsi"/>
                <w:bCs/>
                <w:sz w:val="24"/>
                <w:szCs w:val="24"/>
                <w:lang w:val="el-GR"/>
              </w:rPr>
              <w:t xml:space="preserve"> τροχιακών</w:t>
            </w:r>
          </w:p>
        </w:tc>
      </w:tr>
    </w:tbl>
    <w:p w:rsidR="002E5862" w:rsidRPr="0025699B" w:rsidRDefault="002E5862" w:rsidP="002E5862">
      <w:pPr>
        <w:spacing w:after="0" w:line="360" w:lineRule="auto"/>
        <w:ind w:left="567"/>
        <w:jc w:val="both"/>
        <w:rPr>
          <w:rFonts w:cstheme="minorHAnsi"/>
          <w:bCs/>
          <w:sz w:val="24"/>
          <w:szCs w:val="24"/>
          <w:lang w:val="el-GR"/>
        </w:rPr>
      </w:pPr>
      <w:r w:rsidRPr="0025699B">
        <w:rPr>
          <w:rFonts w:cstheme="minorHAnsi"/>
          <w:bCs/>
          <w:sz w:val="24"/>
          <w:szCs w:val="24"/>
          <w:lang w:val="el-GR"/>
        </w:rPr>
        <w:t xml:space="preserve">Να επιλέξετε το σωστό </w:t>
      </w:r>
      <w:r w:rsidRPr="0025699B">
        <w:rPr>
          <w:rFonts w:cstheme="minorHAnsi"/>
          <w:bCs/>
          <w:i/>
          <w:sz w:val="24"/>
          <w:szCs w:val="24"/>
          <w:lang w:val="el-GR"/>
        </w:rPr>
        <w:t>(μονάδες 3)</w:t>
      </w:r>
    </w:p>
    <w:p w:rsidR="00606661" w:rsidRPr="0025699B" w:rsidRDefault="002E5862" w:rsidP="002E5862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25699B">
        <w:rPr>
          <w:rFonts w:cstheme="minorHAnsi"/>
          <w:b/>
          <w:bCs/>
          <w:sz w:val="24"/>
          <w:szCs w:val="24"/>
          <w:lang w:val="el-GR"/>
        </w:rPr>
        <w:t>δ)</w:t>
      </w:r>
      <w:r w:rsidRPr="0025699B">
        <w:rPr>
          <w:rFonts w:cstheme="minorHAnsi"/>
          <w:sz w:val="24"/>
          <w:szCs w:val="24"/>
          <w:lang w:val="el-GR"/>
        </w:rPr>
        <w:t xml:space="preserve"> </w:t>
      </w:r>
      <w:r w:rsidR="008C1564" w:rsidRPr="0025699B">
        <w:rPr>
          <w:rFonts w:cstheme="minorHAnsi"/>
          <w:sz w:val="24"/>
          <w:szCs w:val="24"/>
          <w:lang w:val="el-GR"/>
        </w:rPr>
        <w:t xml:space="preserve">Τα μόρια των οξειδίων </w:t>
      </w:r>
      <w:bookmarkStart w:id="0" w:name="_Hlk105826711"/>
      <w:r w:rsidR="008C1564" w:rsidRPr="0025699B">
        <w:rPr>
          <w:rFonts w:cstheme="minorHAnsi"/>
          <w:sz w:val="24"/>
          <w:szCs w:val="24"/>
        </w:rPr>
        <w:t>CO</w:t>
      </w:r>
      <w:r w:rsidR="008C1564" w:rsidRPr="0025699B">
        <w:rPr>
          <w:rFonts w:cstheme="minorHAnsi"/>
          <w:sz w:val="24"/>
          <w:szCs w:val="24"/>
          <w:vertAlign w:val="subscript"/>
          <w:lang w:val="el-GR"/>
        </w:rPr>
        <w:t>2</w:t>
      </w:r>
      <w:r w:rsidR="008C1564" w:rsidRPr="0025699B">
        <w:rPr>
          <w:rFonts w:cstheme="minorHAnsi"/>
          <w:sz w:val="24"/>
          <w:szCs w:val="24"/>
          <w:lang w:val="el-GR"/>
        </w:rPr>
        <w:t xml:space="preserve"> και </w:t>
      </w:r>
      <w:r w:rsidR="008C1564" w:rsidRPr="0025699B">
        <w:rPr>
          <w:rFonts w:cstheme="minorHAnsi"/>
          <w:sz w:val="24"/>
          <w:szCs w:val="24"/>
        </w:rPr>
        <w:t>NO</w:t>
      </w:r>
      <w:r w:rsidR="008C1564" w:rsidRPr="0025699B">
        <w:rPr>
          <w:rFonts w:cstheme="minorHAnsi"/>
          <w:sz w:val="24"/>
          <w:szCs w:val="24"/>
          <w:vertAlign w:val="subscript"/>
          <w:lang w:val="el-GR"/>
        </w:rPr>
        <w:t>2</w:t>
      </w:r>
      <w:r w:rsidR="008C1564" w:rsidRPr="0025699B">
        <w:rPr>
          <w:rFonts w:cstheme="minorHAnsi"/>
          <w:sz w:val="24"/>
          <w:szCs w:val="24"/>
          <w:lang w:val="el-GR"/>
        </w:rPr>
        <w:t xml:space="preserve"> </w:t>
      </w:r>
      <w:bookmarkEnd w:id="0"/>
      <w:r w:rsidR="008C1564" w:rsidRPr="0025699B">
        <w:rPr>
          <w:rFonts w:cstheme="minorHAnsi"/>
          <w:sz w:val="24"/>
          <w:szCs w:val="24"/>
          <w:lang w:val="el-GR"/>
        </w:rPr>
        <w:t xml:space="preserve">έχουν διαφορετική δομή στο χώρο. </w:t>
      </w:r>
      <w:r w:rsidR="00287914" w:rsidRPr="0025699B">
        <w:rPr>
          <w:rFonts w:cstheme="minorHAnsi"/>
          <w:sz w:val="24"/>
          <w:szCs w:val="24"/>
          <w:lang w:val="el-GR"/>
        </w:rPr>
        <w:t>Ό</w:t>
      </w:r>
      <w:r w:rsidR="00252A14" w:rsidRPr="0025699B">
        <w:rPr>
          <w:rFonts w:cstheme="minorHAnsi"/>
          <w:sz w:val="24"/>
          <w:szCs w:val="24"/>
          <w:lang w:val="el-GR"/>
        </w:rPr>
        <w:t>π</w:t>
      </w:r>
      <w:r w:rsidR="00287914" w:rsidRPr="0025699B">
        <w:rPr>
          <w:rFonts w:cstheme="minorHAnsi"/>
          <w:sz w:val="24"/>
          <w:szCs w:val="24"/>
          <w:lang w:val="el-GR"/>
        </w:rPr>
        <w:t>ως φαίνεται στο παρακάτω σχήμα σ</w:t>
      </w:r>
      <w:r w:rsidR="008C1564" w:rsidRPr="0025699B">
        <w:rPr>
          <w:rFonts w:cstheme="minorHAnsi"/>
          <w:sz w:val="24"/>
          <w:szCs w:val="24"/>
          <w:lang w:val="el-GR"/>
        </w:rPr>
        <w:t>το</w:t>
      </w:r>
      <w:r w:rsidR="00D75089" w:rsidRPr="0025699B">
        <w:rPr>
          <w:rFonts w:cstheme="minorHAnsi"/>
          <w:sz w:val="24"/>
          <w:szCs w:val="24"/>
          <w:lang w:val="el-GR"/>
        </w:rPr>
        <w:t xml:space="preserve"> </w:t>
      </w:r>
      <w:r w:rsidR="008C1564" w:rsidRPr="0025699B">
        <w:rPr>
          <w:rFonts w:cstheme="minorHAnsi"/>
          <w:sz w:val="24"/>
          <w:szCs w:val="24"/>
          <w:lang w:val="el-GR"/>
        </w:rPr>
        <w:t xml:space="preserve"> </w:t>
      </w:r>
      <w:r w:rsidR="00287914" w:rsidRPr="0025699B">
        <w:rPr>
          <w:rFonts w:cstheme="minorHAnsi"/>
          <w:sz w:val="24"/>
          <w:szCs w:val="24"/>
        </w:rPr>
        <w:t>CO</w:t>
      </w:r>
      <w:r w:rsidR="00287914" w:rsidRPr="0025699B">
        <w:rPr>
          <w:rFonts w:cstheme="minorHAnsi"/>
          <w:sz w:val="24"/>
          <w:szCs w:val="24"/>
          <w:vertAlign w:val="subscript"/>
          <w:lang w:val="el-GR"/>
        </w:rPr>
        <w:t>2</w:t>
      </w:r>
      <w:r w:rsidR="00F61C03" w:rsidRPr="0025699B">
        <w:rPr>
          <w:rFonts w:cstheme="minorHAnsi"/>
          <w:sz w:val="24"/>
          <w:szCs w:val="24"/>
          <w:lang w:val="el-GR"/>
        </w:rPr>
        <w:t xml:space="preserve"> </w:t>
      </w:r>
      <w:r w:rsidR="008C1564" w:rsidRPr="0025699B">
        <w:rPr>
          <w:rFonts w:cstheme="minorHAnsi"/>
          <w:sz w:val="24"/>
          <w:szCs w:val="24"/>
          <w:lang w:val="el-GR"/>
        </w:rPr>
        <w:t>τα τρία άτομα είναι στην ίδια ευθεία</w:t>
      </w:r>
      <w:r w:rsidR="00287914" w:rsidRPr="0025699B">
        <w:rPr>
          <w:rFonts w:cstheme="minorHAnsi"/>
          <w:sz w:val="24"/>
          <w:szCs w:val="24"/>
          <w:lang w:val="el-GR"/>
        </w:rPr>
        <w:t xml:space="preserve"> (γραμμικό μόριο) </w:t>
      </w:r>
      <w:r w:rsidR="008C1564" w:rsidRPr="0025699B">
        <w:rPr>
          <w:rFonts w:cstheme="minorHAnsi"/>
          <w:sz w:val="24"/>
          <w:szCs w:val="24"/>
          <w:lang w:val="el-GR"/>
        </w:rPr>
        <w:t xml:space="preserve"> και στο </w:t>
      </w:r>
      <w:r w:rsidR="00287914" w:rsidRPr="0025699B">
        <w:rPr>
          <w:rFonts w:cstheme="minorHAnsi"/>
          <w:sz w:val="24"/>
          <w:szCs w:val="24"/>
        </w:rPr>
        <w:t>NO</w:t>
      </w:r>
      <w:r w:rsidR="00287914" w:rsidRPr="0025699B">
        <w:rPr>
          <w:rFonts w:cstheme="minorHAnsi"/>
          <w:sz w:val="24"/>
          <w:szCs w:val="24"/>
          <w:vertAlign w:val="subscript"/>
          <w:lang w:val="el-GR"/>
        </w:rPr>
        <w:t>2</w:t>
      </w:r>
      <w:r w:rsidR="008C1564" w:rsidRPr="0025699B">
        <w:rPr>
          <w:rFonts w:cstheme="minorHAnsi"/>
          <w:sz w:val="24"/>
          <w:szCs w:val="24"/>
          <w:lang w:val="el-GR"/>
        </w:rPr>
        <w:t xml:space="preserve"> τα τρία άτομα σχηματίζουν γωνία.</w:t>
      </w:r>
    </w:p>
    <w:p w:rsidR="006B70CA" w:rsidRPr="003A6C23" w:rsidRDefault="00CE4509" w:rsidP="001117E1">
      <w:pPr>
        <w:pStyle w:val="Default"/>
        <w:autoSpaceDE/>
        <w:autoSpaceDN/>
        <w:adjustRightInd/>
        <w:spacing w:line="360" w:lineRule="auto"/>
        <w:ind w:left="567"/>
        <w:jc w:val="center"/>
        <w:rPr>
          <w:rFonts w:asciiTheme="minorHAnsi" w:hAnsiTheme="minorHAnsi" w:cstheme="minorHAnsi"/>
          <w:color w:val="auto"/>
          <w:lang w:val="el-GR"/>
        </w:rPr>
      </w:pPr>
      <w:r w:rsidRPr="003A6C23">
        <w:rPr>
          <w:rFonts w:asciiTheme="minorHAnsi" w:hAnsiTheme="minorHAnsi" w:cstheme="minorHAnsi"/>
        </w:rPr>
        <w:object w:dxaOrig="4321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34.5pt" o:ole="">
            <v:imagedata r:id="rId7" o:title=""/>
          </v:shape>
          <o:OLEObject Type="Embed" ProgID="CorelDRAW.Graphic.13" ShapeID="_x0000_i1025" DrawAspect="Content" ObjectID="_1739380250" r:id="rId8"/>
        </w:object>
      </w:r>
    </w:p>
    <w:p w:rsidR="00367DB3" w:rsidRPr="00F303CF" w:rsidRDefault="006B70CA" w:rsidP="00F303CF">
      <w:pPr>
        <w:pStyle w:val="Default"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b/>
          <w:bCs/>
          <w:color w:val="auto"/>
          <w:lang w:val="el-GR"/>
        </w:rPr>
      </w:pPr>
      <w:r w:rsidRPr="00F303CF">
        <w:rPr>
          <w:rFonts w:asciiTheme="minorHAnsi" w:hAnsiTheme="minorHAnsi" w:cstheme="minorHAnsi"/>
          <w:bCs/>
          <w:color w:val="auto"/>
          <w:lang w:val="el-GR"/>
        </w:rPr>
        <w:t xml:space="preserve">Να εξηγήσετε γιατί το μόριο του </w:t>
      </w:r>
      <w:r w:rsidR="00D318DC" w:rsidRPr="00F303CF">
        <w:rPr>
          <w:rFonts w:asciiTheme="minorHAnsi" w:hAnsiTheme="minorHAnsi" w:cstheme="minorHAnsi"/>
          <w:bCs/>
          <w:color w:val="auto"/>
          <w:lang w:val="el-GR"/>
        </w:rPr>
        <w:t>N</w:t>
      </w:r>
      <w:r w:rsidRPr="00F303CF">
        <w:rPr>
          <w:rFonts w:asciiTheme="minorHAnsi" w:hAnsiTheme="minorHAnsi" w:cstheme="minorHAnsi"/>
          <w:bCs/>
          <w:color w:val="auto"/>
          <w:lang w:val="el-GR"/>
        </w:rPr>
        <w:t>O</w:t>
      </w:r>
      <w:r w:rsidRPr="00F303CF">
        <w:rPr>
          <w:rFonts w:asciiTheme="minorHAnsi" w:hAnsiTheme="minorHAnsi" w:cstheme="minorHAnsi"/>
          <w:bCs/>
          <w:color w:val="auto"/>
          <w:vertAlign w:val="subscript"/>
          <w:lang w:val="el-GR"/>
        </w:rPr>
        <w:t>2</w:t>
      </w:r>
      <w:r w:rsidRPr="00F303CF">
        <w:rPr>
          <w:rFonts w:asciiTheme="minorHAnsi" w:hAnsiTheme="minorHAnsi" w:cstheme="minorHAnsi"/>
          <w:bCs/>
          <w:color w:val="auto"/>
          <w:lang w:val="el-GR"/>
        </w:rPr>
        <w:t xml:space="preserve"> εμφανίζει διπολική ροπή</w:t>
      </w:r>
      <w:r w:rsidR="003103F6" w:rsidRPr="00F303CF">
        <w:rPr>
          <w:rFonts w:asciiTheme="minorHAnsi" w:hAnsiTheme="minorHAnsi" w:cstheme="minorHAnsi"/>
          <w:bCs/>
          <w:color w:val="auto"/>
          <w:lang w:val="el-GR"/>
        </w:rPr>
        <w:t>,</w:t>
      </w:r>
      <w:r w:rsidRPr="00F303CF">
        <w:rPr>
          <w:rFonts w:asciiTheme="minorHAnsi" w:hAnsiTheme="minorHAnsi" w:cstheme="minorHAnsi"/>
          <w:bCs/>
          <w:color w:val="auto"/>
          <w:lang w:val="el-GR"/>
        </w:rPr>
        <w:t xml:space="preserve"> </w:t>
      </w:r>
      <w:r w:rsidR="00D318DC" w:rsidRPr="00F303CF">
        <w:rPr>
          <w:rFonts w:asciiTheme="minorHAnsi" w:hAnsiTheme="minorHAnsi" w:cstheme="minorHAnsi"/>
          <w:bCs/>
          <w:color w:val="auto"/>
          <w:lang w:val="el-GR"/>
        </w:rPr>
        <w:t>ενώ το</w:t>
      </w:r>
      <w:r w:rsidRPr="00F303CF">
        <w:rPr>
          <w:rFonts w:asciiTheme="minorHAnsi" w:hAnsiTheme="minorHAnsi" w:cstheme="minorHAnsi"/>
          <w:bCs/>
          <w:color w:val="auto"/>
          <w:lang w:val="el-GR"/>
        </w:rPr>
        <w:t xml:space="preserve"> μόριο του </w:t>
      </w:r>
      <w:r w:rsidR="00D318DC" w:rsidRPr="00F303CF">
        <w:rPr>
          <w:rFonts w:asciiTheme="minorHAnsi" w:hAnsiTheme="minorHAnsi" w:cstheme="minorHAnsi"/>
          <w:bCs/>
          <w:color w:val="auto"/>
          <w:lang w:val="el-GR"/>
        </w:rPr>
        <w:t>C</w:t>
      </w:r>
      <w:r w:rsidRPr="00F303CF">
        <w:rPr>
          <w:rFonts w:asciiTheme="minorHAnsi" w:hAnsiTheme="minorHAnsi" w:cstheme="minorHAnsi"/>
          <w:bCs/>
          <w:color w:val="auto"/>
          <w:lang w:val="el-GR"/>
        </w:rPr>
        <w:t>O</w:t>
      </w:r>
      <w:r w:rsidRPr="00F303CF">
        <w:rPr>
          <w:rFonts w:asciiTheme="minorHAnsi" w:hAnsiTheme="minorHAnsi" w:cstheme="minorHAnsi"/>
          <w:bCs/>
          <w:color w:val="auto"/>
          <w:vertAlign w:val="subscript"/>
          <w:lang w:val="el-GR"/>
        </w:rPr>
        <w:t>2</w:t>
      </w:r>
      <w:r w:rsidR="00D318DC" w:rsidRPr="00F303CF">
        <w:rPr>
          <w:rFonts w:asciiTheme="minorHAnsi" w:hAnsiTheme="minorHAnsi" w:cstheme="minorHAnsi"/>
          <w:bCs/>
          <w:color w:val="auto"/>
          <w:lang w:val="el-GR"/>
        </w:rPr>
        <w:t xml:space="preserve"> έχει μηδενική διπολική ροπή.</w:t>
      </w:r>
      <w:r w:rsidRPr="00F303CF">
        <w:rPr>
          <w:rFonts w:asciiTheme="minorHAnsi" w:hAnsiTheme="minorHAnsi" w:cstheme="minorHAnsi"/>
          <w:b/>
          <w:bCs/>
          <w:color w:val="auto"/>
          <w:lang w:val="el-GR"/>
        </w:rPr>
        <w:t xml:space="preserve"> </w:t>
      </w:r>
      <w:r w:rsidR="00367DB3" w:rsidRPr="00F303CF">
        <w:rPr>
          <w:rFonts w:asciiTheme="minorHAnsi" w:hAnsiTheme="minorHAnsi" w:cstheme="minorHAnsi"/>
          <w:bCs/>
          <w:i/>
          <w:color w:val="auto"/>
          <w:lang w:val="el-GR"/>
        </w:rPr>
        <w:t xml:space="preserve">(μονάδες </w:t>
      </w:r>
      <w:r w:rsidR="00642A63" w:rsidRPr="00F303CF">
        <w:rPr>
          <w:rFonts w:asciiTheme="minorHAnsi" w:hAnsiTheme="minorHAnsi" w:cstheme="minorHAnsi"/>
          <w:bCs/>
          <w:i/>
          <w:color w:val="auto"/>
          <w:lang w:val="el-GR"/>
        </w:rPr>
        <w:t>3</w:t>
      </w:r>
      <w:r w:rsidR="00367DB3" w:rsidRPr="00F303CF">
        <w:rPr>
          <w:rFonts w:asciiTheme="minorHAnsi" w:hAnsiTheme="minorHAnsi" w:cstheme="minorHAnsi"/>
          <w:bCs/>
          <w:i/>
          <w:color w:val="auto"/>
          <w:lang w:val="el-GR"/>
        </w:rPr>
        <w:t>)</w:t>
      </w:r>
    </w:p>
    <w:p w:rsidR="00367DB3" w:rsidRPr="003A6C23" w:rsidRDefault="00367DB3" w:rsidP="001117E1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lang w:val="el-GR"/>
        </w:rPr>
      </w:pPr>
      <w:r w:rsidRPr="003A6C23">
        <w:rPr>
          <w:rFonts w:asciiTheme="minorHAnsi" w:hAnsiTheme="minorHAnsi" w:cstheme="minorHAnsi"/>
          <w:b/>
          <w:i/>
          <w:color w:val="auto"/>
          <w:lang w:val="el-GR"/>
        </w:rPr>
        <w:t>Μονάδες 12</w:t>
      </w:r>
    </w:p>
    <w:p w:rsidR="00367DB3" w:rsidRPr="00CE4509" w:rsidRDefault="00367DB3" w:rsidP="001117E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lang w:val="el-GR"/>
        </w:rPr>
      </w:pPr>
    </w:p>
    <w:p w:rsidR="00367DB3" w:rsidRPr="003A6C23" w:rsidRDefault="00367DB3" w:rsidP="001117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el-GR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>2.2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. </w:t>
      </w:r>
    </w:p>
    <w:p w:rsidR="00367DB3" w:rsidRPr="003A6C23" w:rsidRDefault="00367DB3" w:rsidP="001117E1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i/>
          <w:iCs/>
          <w:color w:val="auto"/>
          <w:lang w:val="el-GR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 xml:space="preserve">α) </w:t>
      </w:r>
      <w:r w:rsidR="002B7CCC" w:rsidRPr="003A6C23">
        <w:rPr>
          <w:rFonts w:asciiTheme="minorHAnsi" w:hAnsiTheme="minorHAnsi" w:cstheme="minorHAnsi"/>
          <w:color w:val="auto"/>
          <w:lang w:val="el-GR"/>
        </w:rPr>
        <w:t xml:space="preserve">Να </w:t>
      </w:r>
      <w:r w:rsidR="002120D5">
        <w:rPr>
          <w:rFonts w:asciiTheme="minorHAnsi" w:hAnsiTheme="minorHAnsi" w:cstheme="minorHAnsi"/>
          <w:color w:val="auto"/>
          <w:lang w:val="el-GR"/>
        </w:rPr>
        <w:t>απαντήσετε</w:t>
      </w:r>
      <w:r w:rsidR="002B7CCC" w:rsidRPr="003A6C23">
        <w:rPr>
          <w:rFonts w:asciiTheme="minorHAnsi" w:hAnsiTheme="minorHAnsi" w:cstheme="minorHAnsi"/>
          <w:color w:val="auto"/>
          <w:lang w:val="el-GR"/>
        </w:rPr>
        <w:t xml:space="preserve"> π</w:t>
      </w:r>
      <w:r w:rsidR="003E5AD5">
        <w:rPr>
          <w:rFonts w:asciiTheme="minorHAnsi" w:hAnsiTheme="minorHAnsi" w:cstheme="minorHAnsi"/>
          <w:color w:val="auto"/>
          <w:lang w:val="el-GR"/>
        </w:rPr>
        <w:t>ώ</w:t>
      </w:r>
      <w:r w:rsidR="002B7CCC" w:rsidRPr="003A6C23">
        <w:rPr>
          <w:rFonts w:asciiTheme="minorHAnsi" w:hAnsiTheme="minorHAnsi" w:cstheme="minorHAnsi"/>
          <w:color w:val="auto"/>
          <w:lang w:val="el-GR"/>
        </w:rPr>
        <w:t>ς</w:t>
      </w:r>
      <w:r w:rsidR="002E5862">
        <w:rPr>
          <w:rFonts w:asciiTheme="minorHAnsi" w:hAnsiTheme="minorHAnsi" w:cstheme="minorHAnsi"/>
          <w:color w:val="auto"/>
          <w:lang w:val="el-GR"/>
        </w:rPr>
        <w:t xml:space="preserve"> </w:t>
      </w:r>
      <w:r w:rsidR="002B7CCC" w:rsidRPr="003A6C23">
        <w:rPr>
          <w:rFonts w:asciiTheme="minorHAnsi" w:hAnsiTheme="minorHAnsi" w:cstheme="minorHAnsi"/>
          <w:color w:val="auto"/>
          <w:lang w:val="el-GR"/>
        </w:rPr>
        <w:t xml:space="preserve">μεταβάλλονται 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>(α</w:t>
      </w:r>
      <w:r w:rsidR="004219E8" w:rsidRPr="004219E8">
        <w:rPr>
          <w:rFonts w:asciiTheme="minorHAnsi" w:hAnsiTheme="minorHAnsi" w:cstheme="minorHAnsi"/>
          <w:color w:val="auto"/>
          <w:lang w:val="el-GR"/>
        </w:rPr>
        <w:t>υξ</w:t>
      </w:r>
      <w:r w:rsidR="004219E8">
        <w:rPr>
          <w:rFonts w:asciiTheme="minorHAnsi" w:hAnsiTheme="minorHAnsi" w:cstheme="minorHAnsi"/>
          <w:color w:val="auto"/>
          <w:lang w:val="el-GR"/>
        </w:rPr>
        <w:t>άνονται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>, με</w:t>
      </w:r>
      <w:r w:rsidR="004219E8">
        <w:rPr>
          <w:rFonts w:asciiTheme="minorHAnsi" w:hAnsiTheme="minorHAnsi" w:cstheme="minorHAnsi"/>
          <w:color w:val="auto"/>
          <w:lang w:val="el-GR"/>
        </w:rPr>
        <w:t>ιώνονται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 xml:space="preserve"> ή </w:t>
      </w:r>
      <w:r w:rsidR="004219E8">
        <w:rPr>
          <w:rFonts w:asciiTheme="minorHAnsi" w:hAnsiTheme="minorHAnsi" w:cstheme="minorHAnsi"/>
          <w:color w:val="auto"/>
          <w:lang w:val="el-GR"/>
        </w:rPr>
        <w:t xml:space="preserve">παραμένουν 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>σταθερ</w:t>
      </w:r>
      <w:r w:rsidR="004219E8">
        <w:rPr>
          <w:rFonts w:asciiTheme="minorHAnsi" w:hAnsiTheme="minorHAnsi" w:cstheme="minorHAnsi"/>
          <w:color w:val="auto"/>
          <w:lang w:val="el-GR"/>
        </w:rPr>
        <w:t>ά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 xml:space="preserve">) </w:t>
      </w:r>
      <w:r w:rsidR="002B7CCC" w:rsidRPr="003A6C23">
        <w:rPr>
          <w:rFonts w:asciiTheme="minorHAnsi" w:hAnsiTheme="minorHAnsi" w:cstheme="minorHAnsi"/>
          <w:color w:val="auto"/>
          <w:lang w:val="el-GR"/>
        </w:rPr>
        <w:t>τα παρακάτω</w:t>
      </w:r>
      <w:r w:rsidR="00E129EC" w:rsidRPr="00E129EC">
        <w:rPr>
          <w:rFonts w:asciiTheme="minorHAnsi" w:hAnsiTheme="minorHAnsi" w:cstheme="minorHAnsi"/>
          <w:color w:val="auto"/>
          <w:lang w:val="el-GR"/>
        </w:rPr>
        <w:t xml:space="preserve"> </w:t>
      </w:r>
      <w:r w:rsidR="00E129EC">
        <w:rPr>
          <w:rFonts w:asciiTheme="minorHAnsi" w:hAnsiTheme="minorHAnsi" w:cstheme="minorHAnsi"/>
          <w:color w:val="auto"/>
          <w:lang w:val="el-GR"/>
        </w:rPr>
        <w:t>μεγέθη:</w:t>
      </w:r>
    </w:p>
    <w:p w:rsidR="002E5862" w:rsidRPr="003A6C23" w:rsidRDefault="002E5862" w:rsidP="002E5862">
      <w:pPr>
        <w:pStyle w:val="Default"/>
        <w:spacing w:line="360" w:lineRule="auto"/>
        <w:ind w:left="1134"/>
        <w:jc w:val="both"/>
        <w:rPr>
          <w:rFonts w:asciiTheme="minorHAnsi" w:hAnsiTheme="minorHAnsi" w:cstheme="minorHAnsi"/>
          <w:color w:val="auto"/>
          <w:lang w:val="el-GR"/>
        </w:rPr>
      </w:pPr>
      <w:proofErr w:type="spellStart"/>
      <w:r w:rsidRPr="002120D5">
        <w:rPr>
          <w:rFonts w:asciiTheme="minorHAnsi" w:hAnsiTheme="minorHAnsi" w:cstheme="minorHAnsi"/>
          <w:b/>
          <w:color w:val="auto"/>
          <w:lang w:val="en-GB"/>
        </w:rPr>
        <w:t>i</w:t>
      </w:r>
      <w:proofErr w:type="spellEnd"/>
      <w:r>
        <w:rPr>
          <w:rFonts w:asciiTheme="minorHAnsi" w:hAnsiTheme="minorHAnsi" w:cstheme="minorHAnsi"/>
          <w:b/>
          <w:color w:val="auto"/>
          <w:lang w:val="el-GR"/>
        </w:rPr>
        <w:t>)</w:t>
      </w:r>
      <w:r w:rsidRPr="008C1564">
        <w:rPr>
          <w:rFonts w:asciiTheme="minorHAnsi" w:hAnsiTheme="minorHAnsi" w:cstheme="minorHAnsi"/>
          <w:b/>
          <w:color w:val="auto"/>
          <w:lang w:val="el-GR"/>
        </w:rPr>
        <w:t xml:space="preserve"> </w:t>
      </w:r>
      <w:r>
        <w:rPr>
          <w:rFonts w:asciiTheme="minorHAnsi" w:hAnsiTheme="minorHAnsi" w:cstheme="minorHAnsi"/>
          <w:color w:val="auto"/>
          <w:lang w:val="el-GR"/>
        </w:rPr>
        <w:t>Ο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βαθμός ιοντισμού </w:t>
      </w:r>
      <w:r>
        <w:rPr>
          <w:rFonts w:asciiTheme="minorHAnsi" w:hAnsiTheme="minorHAnsi" w:cstheme="minorHAnsi"/>
          <w:color w:val="auto"/>
          <w:lang w:val="el-GR"/>
        </w:rPr>
        <w:t xml:space="preserve">υδατικού διαλύματος </w:t>
      </w:r>
      <w:proofErr w:type="spellStart"/>
      <w:r>
        <w:rPr>
          <w:rFonts w:asciiTheme="minorHAnsi" w:hAnsiTheme="minorHAnsi" w:cstheme="minorHAnsi"/>
          <w:color w:val="auto"/>
          <w:lang w:val="el-GR"/>
        </w:rPr>
        <w:t>μονοπρωτικού</w:t>
      </w:r>
      <w:proofErr w:type="spellEnd"/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3A6C23">
        <w:rPr>
          <w:rFonts w:asciiTheme="minorHAnsi" w:hAnsiTheme="minorHAnsi" w:cstheme="minorHAnsi"/>
          <w:color w:val="auto"/>
          <w:lang w:val="el-GR"/>
        </w:rPr>
        <w:t>ασθενούς οξέος</w:t>
      </w:r>
      <w:r>
        <w:rPr>
          <w:rFonts w:asciiTheme="minorHAnsi" w:hAnsiTheme="minorHAnsi" w:cstheme="minorHAnsi"/>
          <w:color w:val="auto"/>
          <w:lang w:val="el-GR"/>
        </w:rPr>
        <w:t>, το οποίο αραιώνεται μ</w:t>
      </w:r>
      <w:r w:rsidRPr="003A6C23">
        <w:rPr>
          <w:rFonts w:asciiTheme="minorHAnsi" w:hAnsiTheme="minorHAnsi" w:cstheme="minorHAnsi"/>
          <w:color w:val="auto"/>
          <w:lang w:val="el-GR"/>
        </w:rPr>
        <w:t>ε νερό</w:t>
      </w:r>
      <w:r>
        <w:rPr>
          <w:rFonts w:asciiTheme="minorHAnsi" w:hAnsiTheme="minorHAnsi" w:cstheme="minorHAnsi"/>
          <w:color w:val="auto"/>
          <w:lang w:val="el-GR"/>
        </w:rPr>
        <w:t xml:space="preserve"> σε σταθερή θερμοκρασία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. </w:t>
      </w:r>
      <w:r>
        <w:rPr>
          <w:rFonts w:asciiTheme="minorHAnsi" w:hAnsiTheme="minorHAnsi" w:cstheme="minorHAnsi"/>
          <w:color w:val="auto"/>
          <w:lang w:val="el-GR"/>
        </w:rPr>
        <w:t>Θεωρείστε  ότι ισχύουν οι γνωστές προσεγγίσεις.</w:t>
      </w:r>
    </w:p>
    <w:p w:rsidR="002E5862" w:rsidRPr="003A6C23" w:rsidRDefault="002E5862" w:rsidP="002E5862">
      <w:pPr>
        <w:pStyle w:val="Default"/>
        <w:spacing w:line="360" w:lineRule="auto"/>
        <w:ind w:left="1134"/>
        <w:jc w:val="both"/>
        <w:rPr>
          <w:rFonts w:asciiTheme="minorHAnsi" w:hAnsiTheme="minorHAnsi" w:cstheme="minorHAnsi"/>
          <w:color w:val="auto"/>
          <w:lang w:val="el-GR"/>
        </w:rPr>
      </w:pPr>
      <w:r w:rsidRPr="002120D5">
        <w:rPr>
          <w:rFonts w:asciiTheme="minorHAnsi" w:hAnsiTheme="minorHAnsi" w:cstheme="minorHAnsi"/>
          <w:b/>
          <w:color w:val="auto"/>
          <w:lang w:val="en-GB"/>
        </w:rPr>
        <w:t>ii</w:t>
      </w:r>
      <w:r>
        <w:rPr>
          <w:rFonts w:asciiTheme="minorHAnsi" w:hAnsiTheme="minorHAnsi" w:cstheme="minorHAnsi"/>
          <w:b/>
          <w:color w:val="auto"/>
          <w:lang w:val="el-GR"/>
        </w:rPr>
        <w:t>)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>
        <w:rPr>
          <w:rFonts w:asciiTheme="minorHAnsi" w:hAnsiTheme="minorHAnsi" w:cstheme="minorHAnsi"/>
          <w:color w:val="auto"/>
          <w:lang w:val="el-GR"/>
        </w:rPr>
        <w:t>Η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συγκέντρωση των </w:t>
      </w:r>
      <w:proofErr w:type="spellStart"/>
      <w:r w:rsidRPr="003A6C23">
        <w:rPr>
          <w:rFonts w:asciiTheme="minorHAnsi" w:hAnsiTheme="minorHAnsi" w:cstheme="minorHAnsi"/>
          <w:color w:val="auto"/>
          <w:lang w:val="el-GR"/>
        </w:rPr>
        <w:t>οξωνίων</w:t>
      </w:r>
      <w:proofErr w:type="spellEnd"/>
      <w:r w:rsidRPr="003A6C23">
        <w:rPr>
          <w:rFonts w:asciiTheme="minorHAnsi" w:hAnsiTheme="minorHAnsi" w:cstheme="minorHAnsi"/>
          <w:color w:val="auto"/>
          <w:lang w:val="el-GR"/>
        </w:rPr>
        <w:t xml:space="preserve"> [H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3</w:t>
      </w:r>
      <w:r w:rsidRPr="003A6C23">
        <w:rPr>
          <w:rFonts w:asciiTheme="minorHAnsi" w:hAnsiTheme="minorHAnsi" w:cstheme="minorHAnsi"/>
          <w:color w:val="auto"/>
          <w:lang w:val="en-GB"/>
        </w:rPr>
        <w:t>O</w:t>
      </w:r>
      <w:r w:rsidRPr="003A6C23">
        <w:rPr>
          <w:rFonts w:asciiTheme="minorHAnsi" w:hAnsiTheme="minorHAnsi" w:cstheme="minorHAnsi"/>
          <w:color w:val="auto"/>
          <w:vertAlign w:val="superscript"/>
          <w:lang w:val="el-GR"/>
        </w:rPr>
        <w:t>+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] στο καθαρό νερό, </w:t>
      </w:r>
      <w:r>
        <w:rPr>
          <w:rFonts w:asciiTheme="minorHAnsi" w:hAnsiTheme="minorHAnsi" w:cstheme="minorHAnsi"/>
          <w:color w:val="auto"/>
          <w:lang w:val="el-GR"/>
        </w:rPr>
        <w:t xml:space="preserve">όταν αυξάνεται η 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θερμοκρασία. </w:t>
      </w:r>
    </w:p>
    <w:p w:rsidR="002E5862" w:rsidRPr="003A6C23" w:rsidRDefault="002E5862" w:rsidP="002E5862">
      <w:pPr>
        <w:pStyle w:val="Default"/>
        <w:spacing w:line="360" w:lineRule="auto"/>
        <w:ind w:left="1134"/>
        <w:jc w:val="both"/>
        <w:rPr>
          <w:rFonts w:asciiTheme="minorHAnsi" w:hAnsiTheme="minorHAnsi" w:cstheme="minorHAnsi"/>
          <w:color w:val="auto"/>
          <w:lang w:val="el-GR"/>
        </w:rPr>
      </w:pPr>
      <w:r w:rsidRPr="002120D5">
        <w:rPr>
          <w:rFonts w:asciiTheme="minorHAnsi" w:hAnsiTheme="minorHAnsi" w:cstheme="minorHAnsi"/>
          <w:b/>
          <w:color w:val="auto"/>
          <w:lang w:val="el-GR"/>
        </w:rPr>
        <w:t>i</w:t>
      </w:r>
      <w:r w:rsidRPr="002120D5">
        <w:rPr>
          <w:rFonts w:asciiTheme="minorHAnsi" w:hAnsiTheme="minorHAnsi" w:cstheme="minorHAnsi"/>
          <w:b/>
          <w:color w:val="auto"/>
          <w:lang w:val="en-GB"/>
        </w:rPr>
        <w:t>ii</w:t>
      </w:r>
      <w:r>
        <w:rPr>
          <w:rFonts w:asciiTheme="minorHAnsi" w:hAnsiTheme="minorHAnsi" w:cstheme="minorHAnsi"/>
          <w:b/>
          <w:color w:val="auto"/>
          <w:lang w:val="el-GR"/>
        </w:rPr>
        <w:t>)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>
        <w:rPr>
          <w:rFonts w:asciiTheme="minorHAnsi" w:hAnsiTheme="minorHAnsi" w:cstheme="minorHAnsi"/>
          <w:color w:val="auto"/>
          <w:lang w:val="el-GR"/>
        </w:rPr>
        <w:t>Τ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ο </w:t>
      </w:r>
      <w:proofErr w:type="spellStart"/>
      <w:r w:rsidRPr="003A6C23">
        <w:rPr>
          <w:rFonts w:asciiTheme="minorHAnsi" w:hAnsiTheme="minorHAnsi" w:cstheme="minorHAnsi"/>
          <w:color w:val="auto"/>
          <w:lang w:val="el-GR"/>
        </w:rPr>
        <w:t>pH</w:t>
      </w:r>
      <w:proofErr w:type="spellEnd"/>
      <w:r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>
        <w:rPr>
          <w:rFonts w:asciiTheme="minorHAnsi" w:hAnsiTheme="minorHAnsi" w:cstheme="minorHAnsi"/>
          <w:color w:val="auto"/>
          <w:lang w:val="el-GR"/>
        </w:rPr>
        <w:t>ενός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>
        <w:rPr>
          <w:rFonts w:asciiTheme="minorHAnsi" w:hAnsiTheme="minorHAnsi" w:cstheme="minorHAnsi"/>
          <w:color w:val="auto"/>
          <w:lang w:val="el-GR"/>
        </w:rPr>
        <w:t xml:space="preserve">υδατικού </w:t>
      </w:r>
      <w:r w:rsidRPr="003A6C23">
        <w:rPr>
          <w:rFonts w:asciiTheme="minorHAnsi" w:hAnsiTheme="minorHAnsi" w:cstheme="minorHAnsi"/>
          <w:color w:val="auto"/>
          <w:lang w:val="el-GR"/>
        </w:rPr>
        <w:t>διαλύματος HC</w:t>
      </w:r>
      <w:r w:rsidRPr="003A6C23">
        <w:rPr>
          <w:rFonts w:asciiTheme="minorHAnsi" w:hAnsiTheme="minorHAnsi" w:cstheme="minorHAnsi"/>
          <w:color w:val="auto"/>
          <w:lang w:val="en-GB"/>
        </w:rPr>
        <w:t>l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με</w:t>
      </w:r>
      <w:r>
        <w:rPr>
          <w:rFonts w:asciiTheme="minorHAnsi" w:hAnsiTheme="minorHAnsi" w:cstheme="minorHAnsi"/>
          <w:color w:val="auto"/>
          <w:lang w:val="el-GR"/>
        </w:rPr>
        <w:t>τά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την προσθήκη αέριας ΝΗ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3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σε αυτό.</w:t>
      </w:r>
    </w:p>
    <w:p w:rsidR="00B1157B" w:rsidRPr="003A6C23" w:rsidRDefault="002E5862" w:rsidP="002E5862">
      <w:pPr>
        <w:pStyle w:val="Default"/>
        <w:spacing w:line="360" w:lineRule="auto"/>
        <w:ind w:left="567"/>
        <w:jc w:val="right"/>
        <w:rPr>
          <w:rFonts w:asciiTheme="minorHAnsi" w:hAnsiTheme="minorHAnsi" w:cstheme="minorHAnsi"/>
          <w:color w:val="auto"/>
          <w:lang w:val="el-GR"/>
        </w:rPr>
      </w:pPr>
      <w:r w:rsidRPr="003A6C23">
        <w:rPr>
          <w:rFonts w:asciiTheme="minorHAnsi" w:hAnsiTheme="minorHAnsi" w:cstheme="minorHAnsi"/>
          <w:i/>
          <w:iCs/>
          <w:color w:val="auto"/>
          <w:lang w:val="el-GR"/>
        </w:rPr>
        <w:lastRenderedPageBreak/>
        <w:t xml:space="preserve"> </w:t>
      </w:r>
      <w:r w:rsidR="00B1157B" w:rsidRPr="003A6C23">
        <w:rPr>
          <w:rFonts w:asciiTheme="minorHAnsi" w:hAnsiTheme="minorHAnsi" w:cstheme="minorHAnsi"/>
          <w:i/>
          <w:iCs/>
          <w:color w:val="auto"/>
          <w:lang w:val="el-GR"/>
        </w:rPr>
        <w:t xml:space="preserve">(μονάδες </w:t>
      </w:r>
      <w:r w:rsidR="008C1564">
        <w:rPr>
          <w:rFonts w:asciiTheme="minorHAnsi" w:hAnsiTheme="minorHAnsi" w:cstheme="minorHAnsi"/>
          <w:i/>
          <w:iCs/>
          <w:color w:val="auto"/>
          <w:lang w:val="el-GR"/>
        </w:rPr>
        <w:t>3</w:t>
      </w:r>
      <w:r w:rsidR="00B1157B" w:rsidRPr="003A6C23">
        <w:rPr>
          <w:rFonts w:asciiTheme="minorHAnsi" w:hAnsiTheme="minorHAnsi" w:cstheme="minorHAnsi"/>
          <w:i/>
          <w:iCs/>
          <w:color w:val="auto"/>
          <w:lang w:val="el-GR"/>
        </w:rPr>
        <w:t>)</w:t>
      </w:r>
    </w:p>
    <w:p w:rsidR="00B1157B" w:rsidRPr="003A6C23" w:rsidRDefault="00367DB3" w:rsidP="001117E1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color w:val="auto"/>
          <w:lang w:val="el-GR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 xml:space="preserve">β) 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 xml:space="preserve">Να αιτιολογήσετε τις απαντήσεις σας για </w:t>
      </w:r>
      <w:r w:rsidR="00DF62EE">
        <w:rPr>
          <w:rFonts w:asciiTheme="minorHAnsi" w:hAnsiTheme="minorHAnsi" w:cstheme="minorHAnsi"/>
          <w:color w:val="auto"/>
          <w:lang w:val="el-GR"/>
        </w:rPr>
        <w:t>τις περιπτώσεις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 w:rsidR="008C1564" w:rsidRPr="00F25D49">
        <w:rPr>
          <w:rFonts w:asciiTheme="minorHAnsi" w:hAnsiTheme="minorHAnsi" w:cstheme="minorHAnsi"/>
          <w:b/>
          <w:color w:val="auto"/>
          <w:lang w:val="el-GR"/>
        </w:rPr>
        <w:t>i</w:t>
      </w:r>
      <w:r w:rsidR="00F303CF">
        <w:rPr>
          <w:rFonts w:asciiTheme="minorHAnsi" w:hAnsiTheme="minorHAnsi" w:cstheme="minorHAnsi"/>
          <w:b/>
          <w:color w:val="auto"/>
          <w:lang w:val="el-GR"/>
        </w:rPr>
        <w:t>)</w:t>
      </w:r>
      <w:r w:rsidR="008C1564" w:rsidRPr="003A6C23">
        <w:rPr>
          <w:rFonts w:asciiTheme="minorHAnsi" w:hAnsiTheme="minorHAnsi" w:cstheme="minorHAnsi"/>
          <w:i/>
          <w:iCs/>
          <w:color w:val="auto"/>
          <w:lang w:val="el-GR"/>
        </w:rPr>
        <w:t xml:space="preserve"> </w:t>
      </w:r>
      <w:r w:rsidR="008C1564" w:rsidRPr="003A6C23">
        <w:rPr>
          <w:rFonts w:asciiTheme="minorHAnsi" w:hAnsiTheme="minorHAnsi" w:cstheme="minorHAnsi"/>
          <w:color w:val="auto"/>
          <w:lang w:val="el-GR"/>
        </w:rPr>
        <w:t>και</w:t>
      </w:r>
      <w:r w:rsidR="008C1564" w:rsidRPr="00F25D49">
        <w:rPr>
          <w:rFonts w:asciiTheme="minorHAnsi" w:hAnsiTheme="minorHAnsi" w:cstheme="minorHAnsi"/>
          <w:b/>
          <w:color w:val="auto"/>
          <w:lang w:val="el-GR"/>
        </w:rPr>
        <w:t xml:space="preserve"> </w:t>
      </w:r>
      <w:r w:rsidR="00B1157B" w:rsidRPr="00F25D49">
        <w:rPr>
          <w:rFonts w:asciiTheme="minorHAnsi" w:hAnsiTheme="minorHAnsi" w:cstheme="minorHAnsi"/>
          <w:b/>
          <w:color w:val="auto"/>
          <w:lang w:val="el-GR"/>
        </w:rPr>
        <w:t>ii</w:t>
      </w:r>
      <w:r w:rsidR="00F303CF">
        <w:rPr>
          <w:rFonts w:asciiTheme="minorHAnsi" w:hAnsiTheme="minorHAnsi" w:cstheme="minorHAnsi"/>
          <w:b/>
          <w:color w:val="auto"/>
          <w:lang w:val="el-GR"/>
        </w:rPr>
        <w:t>)</w:t>
      </w:r>
      <w:r w:rsidR="00B1157B"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 w:rsidR="00B1157B" w:rsidRPr="003A6C23">
        <w:rPr>
          <w:rFonts w:asciiTheme="minorHAnsi" w:hAnsiTheme="minorHAnsi" w:cstheme="minorHAnsi"/>
          <w:i/>
          <w:iCs/>
          <w:color w:val="auto"/>
          <w:lang w:val="el-GR"/>
        </w:rPr>
        <w:t xml:space="preserve">(μονάδες </w:t>
      </w:r>
      <w:r w:rsidR="00DF62EE">
        <w:rPr>
          <w:rFonts w:asciiTheme="minorHAnsi" w:hAnsiTheme="minorHAnsi" w:cstheme="minorHAnsi"/>
          <w:i/>
          <w:iCs/>
          <w:color w:val="auto"/>
          <w:lang w:val="el-GR"/>
        </w:rPr>
        <w:t>10</w:t>
      </w:r>
      <w:r w:rsidR="00B1157B" w:rsidRPr="003A6C23">
        <w:rPr>
          <w:rFonts w:asciiTheme="minorHAnsi" w:hAnsiTheme="minorHAnsi" w:cstheme="minorHAnsi"/>
          <w:i/>
          <w:iCs/>
          <w:color w:val="auto"/>
          <w:lang w:val="el-GR"/>
        </w:rPr>
        <w:t>)</w:t>
      </w:r>
    </w:p>
    <w:p w:rsidR="001D63D8" w:rsidRPr="003A6C23" w:rsidRDefault="00367DB3" w:rsidP="00CE4509">
      <w:pPr>
        <w:pStyle w:val="Default"/>
        <w:spacing w:line="360" w:lineRule="auto"/>
        <w:jc w:val="right"/>
        <w:rPr>
          <w:rFonts w:cstheme="minorHAnsi"/>
          <w:b/>
          <w:bCs/>
          <w:iCs/>
          <w:lang w:val="el-GR"/>
        </w:rPr>
      </w:pPr>
      <w:r w:rsidRPr="003A6C23">
        <w:rPr>
          <w:rFonts w:asciiTheme="minorHAnsi" w:hAnsiTheme="minorHAnsi" w:cstheme="minorHAnsi"/>
          <w:b/>
          <w:i/>
          <w:color w:val="auto"/>
          <w:lang w:val="el-GR"/>
        </w:rPr>
        <w:t>Μονάδες 13</w:t>
      </w:r>
    </w:p>
    <w:sectPr w:rsidR="001D63D8" w:rsidRPr="003A6C23" w:rsidSect="00ED2B80">
      <w:head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D1" w:rsidRDefault="00A55CD1" w:rsidP="005F6084">
      <w:pPr>
        <w:spacing w:after="0" w:line="240" w:lineRule="auto"/>
      </w:pPr>
      <w:r>
        <w:separator/>
      </w:r>
    </w:p>
  </w:endnote>
  <w:endnote w:type="continuationSeparator" w:id="0">
    <w:p w:rsidR="00A55CD1" w:rsidRDefault="00A55CD1" w:rsidP="005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D1" w:rsidRDefault="00A55CD1" w:rsidP="005F6084">
      <w:pPr>
        <w:spacing w:after="0" w:line="240" w:lineRule="auto"/>
      </w:pPr>
      <w:r>
        <w:separator/>
      </w:r>
    </w:p>
  </w:footnote>
  <w:footnote w:type="continuationSeparator" w:id="0">
    <w:p w:rsidR="00A55CD1" w:rsidRDefault="00A55CD1" w:rsidP="005F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84" w:rsidRDefault="005F6084">
    <w:pPr>
      <w:pStyle w:val="a7"/>
      <w:rPr>
        <w:lang w:val="el-GR"/>
      </w:rPr>
    </w:pPr>
  </w:p>
  <w:p w:rsidR="005F6084" w:rsidRPr="005F6084" w:rsidRDefault="005F6084">
    <w:pPr>
      <w:pStyle w:val="a7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3C"/>
    <w:rsid w:val="00012998"/>
    <w:rsid w:val="00017E50"/>
    <w:rsid w:val="00020836"/>
    <w:rsid w:val="00023E8B"/>
    <w:rsid w:val="0003562F"/>
    <w:rsid w:val="00044830"/>
    <w:rsid w:val="00047098"/>
    <w:rsid w:val="00050E08"/>
    <w:rsid w:val="00056A6A"/>
    <w:rsid w:val="00056AAC"/>
    <w:rsid w:val="000573B1"/>
    <w:rsid w:val="00057C83"/>
    <w:rsid w:val="00082429"/>
    <w:rsid w:val="00085A0E"/>
    <w:rsid w:val="00093771"/>
    <w:rsid w:val="00097F66"/>
    <w:rsid w:val="000A553E"/>
    <w:rsid w:val="000C1561"/>
    <w:rsid w:val="000C513C"/>
    <w:rsid w:val="000C5FCB"/>
    <w:rsid w:val="000C7948"/>
    <w:rsid w:val="000E2BFE"/>
    <w:rsid w:val="000E68C7"/>
    <w:rsid w:val="000E741B"/>
    <w:rsid w:val="001117E1"/>
    <w:rsid w:val="001140CC"/>
    <w:rsid w:val="00114F04"/>
    <w:rsid w:val="001153EB"/>
    <w:rsid w:val="0012010B"/>
    <w:rsid w:val="00122BC5"/>
    <w:rsid w:val="00123FF5"/>
    <w:rsid w:val="0014138C"/>
    <w:rsid w:val="001429DF"/>
    <w:rsid w:val="00155F32"/>
    <w:rsid w:val="00161409"/>
    <w:rsid w:val="00162510"/>
    <w:rsid w:val="00163882"/>
    <w:rsid w:val="0017404B"/>
    <w:rsid w:val="0017480D"/>
    <w:rsid w:val="00181F87"/>
    <w:rsid w:val="001850CE"/>
    <w:rsid w:val="00193486"/>
    <w:rsid w:val="001977B1"/>
    <w:rsid w:val="001A3CE9"/>
    <w:rsid w:val="001A79E1"/>
    <w:rsid w:val="001B07FE"/>
    <w:rsid w:val="001B4857"/>
    <w:rsid w:val="001C13DB"/>
    <w:rsid w:val="001D63D8"/>
    <w:rsid w:val="001E5649"/>
    <w:rsid w:val="001F1883"/>
    <w:rsid w:val="00201DB7"/>
    <w:rsid w:val="0020444D"/>
    <w:rsid w:val="002120D5"/>
    <w:rsid w:val="002140D9"/>
    <w:rsid w:val="002162FA"/>
    <w:rsid w:val="00221C5E"/>
    <w:rsid w:val="002224C4"/>
    <w:rsid w:val="00226886"/>
    <w:rsid w:val="002309B2"/>
    <w:rsid w:val="002331F8"/>
    <w:rsid w:val="002412BB"/>
    <w:rsid w:val="00252A14"/>
    <w:rsid w:val="00254BAE"/>
    <w:rsid w:val="0025699B"/>
    <w:rsid w:val="002575D7"/>
    <w:rsid w:val="00273045"/>
    <w:rsid w:val="002736A7"/>
    <w:rsid w:val="0027478F"/>
    <w:rsid w:val="00287914"/>
    <w:rsid w:val="002B1C78"/>
    <w:rsid w:val="002B2197"/>
    <w:rsid w:val="002B36D3"/>
    <w:rsid w:val="002B38FD"/>
    <w:rsid w:val="002B7CCC"/>
    <w:rsid w:val="002C33D7"/>
    <w:rsid w:val="002C4BC3"/>
    <w:rsid w:val="002C5EF3"/>
    <w:rsid w:val="002E43CD"/>
    <w:rsid w:val="002E5862"/>
    <w:rsid w:val="002E7368"/>
    <w:rsid w:val="003103F6"/>
    <w:rsid w:val="00310FA0"/>
    <w:rsid w:val="00312F6A"/>
    <w:rsid w:val="003306BE"/>
    <w:rsid w:val="0033247D"/>
    <w:rsid w:val="003615E8"/>
    <w:rsid w:val="00367DB3"/>
    <w:rsid w:val="00375AF6"/>
    <w:rsid w:val="00397506"/>
    <w:rsid w:val="003A6C23"/>
    <w:rsid w:val="003D241F"/>
    <w:rsid w:val="003D385C"/>
    <w:rsid w:val="003E36C6"/>
    <w:rsid w:val="003E5AD5"/>
    <w:rsid w:val="003E5BC9"/>
    <w:rsid w:val="003F13BF"/>
    <w:rsid w:val="00400E40"/>
    <w:rsid w:val="00412044"/>
    <w:rsid w:val="0041752A"/>
    <w:rsid w:val="004219E8"/>
    <w:rsid w:val="00422067"/>
    <w:rsid w:val="00426E67"/>
    <w:rsid w:val="00431055"/>
    <w:rsid w:val="00434DBF"/>
    <w:rsid w:val="00440A5D"/>
    <w:rsid w:val="00471B3F"/>
    <w:rsid w:val="004810FB"/>
    <w:rsid w:val="004837E3"/>
    <w:rsid w:val="004937EA"/>
    <w:rsid w:val="004A7501"/>
    <w:rsid w:val="004B71F9"/>
    <w:rsid w:val="004E2C3B"/>
    <w:rsid w:val="00500D8A"/>
    <w:rsid w:val="00511401"/>
    <w:rsid w:val="00511F46"/>
    <w:rsid w:val="0051795F"/>
    <w:rsid w:val="00523946"/>
    <w:rsid w:val="00533F30"/>
    <w:rsid w:val="00534DE6"/>
    <w:rsid w:val="00534F28"/>
    <w:rsid w:val="00535E4A"/>
    <w:rsid w:val="00541931"/>
    <w:rsid w:val="00545643"/>
    <w:rsid w:val="00545D27"/>
    <w:rsid w:val="00560AAF"/>
    <w:rsid w:val="00570CBF"/>
    <w:rsid w:val="00572289"/>
    <w:rsid w:val="005722A4"/>
    <w:rsid w:val="00573135"/>
    <w:rsid w:val="00575292"/>
    <w:rsid w:val="0059417F"/>
    <w:rsid w:val="005B3652"/>
    <w:rsid w:val="005F6084"/>
    <w:rsid w:val="006017E0"/>
    <w:rsid w:val="0060328E"/>
    <w:rsid w:val="00605652"/>
    <w:rsid w:val="00606661"/>
    <w:rsid w:val="0061204E"/>
    <w:rsid w:val="00615863"/>
    <w:rsid w:val="00615CA8"/>
    <w:rsid w:val="00621D52"/>
    <w:rsid w:val="00625E64"/>
    <w:rsid w:val="00627D8C"/>
    <w:rsid w:val="00636B1E"/>
    <w:rsid w:val="00636F3F"/>
    <w:rsid w:val="00642A63"/>
    <w:rsid w:val="00644043"/>
    <w:rsid w:val="00645930"/>
    <w:rsid w:val="00661074"/>
    <w:rsid w:val="00662233"/>
    <w:rsid w:val="00671053"/>
    <w:rsid w:val="00672769"/>
    <w:rsid w:val="006833DC"/>
    <w:rsid w:val="006A1F9D"/>
    <w:rsid w:val="006B70CA"/>
    <w:rsid w:val="006E7CCE"/>
    <w:rsid w:val="007166BA"/>
    <w:rsid w:val="00727F65"/>
    <w:rsid w:val="00733160"/>
    <w:rsid w:val="00740BB9"/>
    <w:rsid w:val="00761042"/>
    <w:rsid w:val="0076655B"/>
    <w:rsid w:val="0077156F"/>
    <w:rsid w:val="007717CE"/>
    <w:rsid w:val="007869D1"/>
    <w:rsid w:val="007A33D7"/>
    <w:rsid w:val="007C0ACE"/>
    <w:rsid w:val="007C23FC"/>
    <w:rsid w:val="007C2461"/>
    <w:rsid w:val="007C2C0D"/>
    <w:rsid w:val="007C3413"/>
    <w:rsid w:val="007C7D7D"/>
    <w:rsid w:val="007D3DAE"/>
    <w:rsid w:val="007D5EC4"/>
    <w:rsid w:val="007E5071"/>
    <w:rsid w:val="007E7432"/>
    <w:rsid w:val="007F5082"/>
    <w:rsid w:val="008109FE"/>
    <w:rsid w:val="00811DE4"/>
    <w:rsid w:val="00821915"/>
    <w:rsid w:val="008249F0"/>
    <w:rsid w:val="00835F0C"/>
    <w:rsid w:val="00850FF3"/>
    <w:rsid w:val="0085113E"/>
    <w:rsid w:val="00860F5A"/>
    <w:rsid w:val="00880D53"/>
    <w:rsid w:val="00885AEE"/>
    <w:rsid w:val="0089503D"/>
    <w:rsid w:val="008A2702"/>
    <w:rsid w:val="008A30C1"/>
    <w:rsid w:val="008A3E3A"/>
    <w:rsid w:val="008C1564"/>
    <w:rsid w:val="008C2006"/>
    <w:rsid w:val="008C2B12"/>
    <w:rsid w:val="008C3E0D"/>
    <w:rsid w:val="008D7413"/>
    <w:rsid w:val="008F43DF"/>
    <w:rsid w:val="008F45F7"/>
    <w:rsid w:val="008F657F"/>
    <w:rsid w:val="00903451"/>
    <w:rsid w:val="009104AC"/>
    <w:rsid w:val="009126A8"/>
    <w:rsid w:val="009131BA"/>
    <w:rsid w:val="009154D8"/>
    <w:rsid w:val="00915D43"/>
    <w:rsid w:val="00920508"/>
    <w:rsid w:val="00922807"/>
    <w:rsid w:val="00923632"/>
    <w:rsid w:val="009274AE"/>
    <w:rsid w:val="00935FB8"/>
    <w:rsid w:val="00936A2F"/>
    <w:rsid w:val="009438FC"/>
    <w:rsid w:val="00947EC4"/>
    <w:rsid w:val="0095386E"/>
    <w:rsid w:val="00962D22"/>
    <w:rsid w:val="00965F0A"/>
    <w:rsid w:val="0097303C"/>
    <w:rsid w:val="00981B8E"/>
    <w:rsid w:val="00983249"/>
    <w:rsid w:val="009A0A82"/>
    <w:rsid w:val="009A2AC6"/>
    <w:rsid w:val="009B0790"/>
    <w:rsid w:val="009B1A09"/>
    <w:rsid w:val="009B30B9"/>
    <w:rsid w:val="009C230A"/>
    <w:rsid w:val="009C5B31"/>
    <w:rsid w:val="009C6AD6"/>
    <w:rsid w:val="009E1B6B"/>
    <w:rsid w:val="009E58F9"/>
    <w:rsid w:val="009F60CA"/>
    <w:rsid w:val="00A1557C"/>
    <w:rsid w:val="00A15C72"/>
    <w:rsid w:val="00A24D58"/>
    <w:rsid w:val="00A27F1D"/>
    <w:rsid w:val="00A35B3E"/>
    <w:rsid w:val="00A37E08"/>
    <w:rsid w:val="00A51E76"/>
    <w:rsid w:val="00A559CF"/>
    <w:rsid w:val="00A55CD1"/>
    <w:rsid w:val="00A60AB5"/>
    <w:rsid w:val="00A6500A"/>
    <w:rsid w:val="00A80575"/>
    <w:rsid w:val="00A81E52"/>
    <w:rsid w:val="00A85B2A"/>
    <w:rsid w:val="00A862C1"/>
    <w:rsid w:val="00A9424D"/>
    <w:rsid w:val="00A95500"/>
    <w:rsid w:val="00AA147D"/>
    <w:rsid w:val="00AA250A"/>
    <w:rsid w:val="00AA6FD8"/>
    <w:rsid w:val="00AB2493"/>
    <w:rsid w:val="00AC58F0"/>
    <w:rsid w:val="00AD412E"/>
    <w:rsid w:val="00AE1F8D"/>
    <w:rsid w:val="00AF01E2"/>
    <w:rsid w:val="00AF7368"/>
    <w:rsid w:val="00B00FBE"/>
    <w:rsid w:val="00B04CB4"/>
    <w:rsid w:val="00B1157B"/>
    <w:rsid w:val="00B2113D"/>
    <w:rsid w:val="00B23E9D"/>
    <w:rsid w:val="00B25095"/>
    <w:rsid w:val="00B25768"/>
    <w:rsid w:val="00B27D04"/>
    <w:rsid w:val="00B339CB"/>
    <w:rsid w:val="00B4137F"/>
    <w:rsid w:val="00B46277"/>
    <w:rsid w:val="00B5671C"/>
    <w:rsid w:val="00B71235"/>
    <w:rsid w:val="00B7282B"/>
    <w:rsid w:val="00B7520D"/>
    <w:rsid w:val="00B771FF"/>
    <w:rsid w:val="00B84575"/>
    <w:rsid w:val="00B84D0D"/>
    <w:rsid w:val="00B8564C"/>
    <w:rsid w:val="00B87022"/>
    <w:rsid w:val="00B9684C"/>
    <w:rsid w:val="00BB0587"/>
    <w:rsid w:val="00BC3853"/>
    <w:rsid w:val="00BD3BE7"/>
    <w:rsid w:val="00BD4CE3"/>
    <w:rsid w:val="00BF632A"/>
    <w:rsid w:val="00C0465B"/>
    <w:rsid w:val="00C0535D"/>
    <w:rsid w:val="00C129CE"/>
    <w:rsid w:val="00C1746C"/>
    <w:rsid w:val="00C178D9"/>
    <w:rsid w:val="00C30F3E"/>
    <w:rsid w:val="00C36DDD"/>
    <w:rsid w:val="00C36FB3"/>
    <w:rsid w:val="00C40BC6"/>
    <w:rsid w:val="00C44869"/>
    <w:rsid w:val="00C45929"/>
    <w:rsid w:val="00C64576"/>
    <w:rsid w:val="00C64EDD"/>
    <w:rsid w:val="00C65C9D"/>
    <w:rsid w:val="00C80484"/>
    <w:rsid w:val="00C93822"/>
    <w:rsid w:val="00CA4969"/>
    <w:rsid w:val="00CA7A46"/>
    <w:rsid w:val="00CC557E"/>
    <w:rsid w:val="00CE1DBB"/>
    <w:rsid w:val="00CE4509"/>
    <w:rsid w:val="00CE541F"/>
    <w:rsid w:val="00CF3AC1"/>
    <w:rsid w:val="00CF489C"/>
    <w:rsid w:val="00D01166"/>
    <w:rsid w:val="00D04E41"/>
    <w:rsid w:val="00D05A93"/>
    <w:rsid w:val="00D17D8F"/>
    <w:rsid w:val="00D22CA8"/>
    <w:rsid w:val="00D318DC"/>
    <w:rsid w:val="00D31EF6"/>
    <w:rsid w:val="00D46B92"/>
    <w:rsid w:val="00D477B6"/>
    <w:rsid w:val="00D50847"/>
    <w:rsid w:val="00D50C47"/>
    <w:rsid w:val="00D5489E"/>
    <w:rsid w:val="00D56F05"/>
    <w:rsid w:val="00D6527C"/>
    <w:rsid w:val="00D72A8B"/>
    <w:rsid w:val="00D75089"/>
    <w:rsid w:val="00D77C59"/>
    <w:rsid w:val="00D826AB"/>
    <w:rsid w:val="00D85E66"/>
    <w:rsid w:val="00D9220B"/>
    <w:rsid w:val="00D93AC7"/>
    <w:rsid w:val="00DB66FD"/>
    <w:rsid w:val="00DB7842"/>
    <w:rsid w:val="00DC3BA2"/>
    <w:rsid w:val="00DE49CB"/>
    <w:rsid w:val="00DE50B2"/>
    <w:rsid w:val="00DE6E9E"/>
    <w:rsid w:val="00DF3BDD"/>
    <w:rsid w:val="00DF52DD"/>
    <w:rsid w:val="00DF62EE"/>
    <w:rsid w:val="00E04CFB"/>
    <w:rsid w:val="00E129EC"/>
    <w:rsid w:val="00E13D14"/>
    <w:rsid w:val="00E235F1"/>
    <w:rsid w:val="00E30C5E"/>
    <w:rsid w:val="00E36D8F"/>
    <w:rsid w:val="00E4611F"/>
    <w:rsid w:val="00E76A54"/>
    <w:rsid w:val="00ED2B80"/>
    <w:rsid w:val="00ED3E95"/>
    <w:rsid w:val="00EE3831"/>
    <w:rsid w:val="00EF10CE"/>
    <w:rsid w:val="00EF56E4"/>
    <w:rsid w:val="00EF5CCC"/>
    <w:rsid w:val="00F00AC8"/>
    <w:rsid w:val="00F131EC"/>
    <w:rsid w:val="00F16830"/>
    <w:rsid w:val="00F17FD5"/>
    <w:rsid w:val="00F22658"/>
    <w:rsid w:val="00F245DA"/>
    <w:rsid w:val="00F25D49"/>
    <w:rsid w:val="00F303CF"/>
    <w:rsid w:val="00F304C1"/>
    <w:rsid w:val="00F35164"/>
    <w:rsid w:val="00F56D8F"/>
    <w:rsid w:val="00F61C03"/>
    <w:rsid w:val="00F626D4"/>
    <w:rsid w:val="00F63CDC"/>
    <w:rsid w:val="00F66269"/>
    <w:rsid w:val="00F72192"/>
    <w:rsid w:val="00F74BCC"/>
    <w:rsid w:val="00F7780E"/>
    <w:rsid w:val="00F77A97"/>
    <w:rsid w:val="00F80D56"/>
    <w:rsid w:val="00F87DE7"/>
    <w:rsid w:val="00F92B15"/>
    <w:rsid w:val="00F93ACB"/>
    <w:rsid w:val="00FC37D5"/>
    <w:rsid w:val="00FD7C68"/>
    <w:rsid w:val="4064F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035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6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043"/>
    <w:pPr>
      <w:ind w:left="720"/>
      <w:contextualSpacing/>
    </w:pPr>
    <w:rPr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5F6084"/>
  </w:style>
  <w:style w:type="paragraph" w:styleId="a8">
    <w:name w:val="footer"/>
    <w:basedOn w:val="a"/>
    <w:link w:val="Char1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5F6084"/>
  </w:style>
  <w:style w:type="character" w:styleId="a9">
    <w:name w:val="annotation reference"/>
    <w:basedOn w:val="a0"/>
    <w:uiPriority w:val="99"/>
    <w:semiHidden/>
    <w:unhideWhenUsed/>
    <w:rsid w:val="00AA6FD8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AA6F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AA6FD8"/>
    <w:rPr>
      <w:sz w:val="20"/>
      <w:szCs w:val="20"/>
    </w:rPr>
  </w:style>
  <w:style w:type="paragraph" w:styleId="ab">
    <w:name w:val="No Spacing"/>
    <w:uiPriority w:val="1"/>
    <w:qFormat/>
    <w:rsid w:val="00716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AFE4-5E0E-4653-9181-CBDD3BDB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PC</cp:lastModifiedBy>
  <cp:revision>15</cp:revision>
  <cp:lastPrinted>2023-02-28T14:21:00Z</cp:lastPrinted>
  <dcterms:created xsi:type="dcterms:W3CDTF">2023-02-20T14:12:00Z</dcterms:created>
  <dcterms:modified xsi:type="dcterms:W3CDTF">2023-03-03T18:24:00Z</dcterms:modified>
</cp:coreProperties>
</file>