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C0A8" w14:textId="77777777" w:rsidR="00FC58C1" w:rsidRPr="00AA7F3C" w:rsidRDefault="00DC1999" w:rsidP="00FF7EDE">
      <w:pPr>
        <w:pStyle w:val="Heading10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bookmark0"/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</w:rPr>
        <w:t>Θέμα 2</w:t>
      </w:r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ο</w:t>
      </w:r>
      <w:bookmarkEnd w:id="0"/>
    </w:p>
    <w:p w14:paraId="6D43A380" w14:textId="675D1E0A" w:rsidR="00262FB0" w:rsidRPr="00AA7F3C" w:rsidRDefault="005D2F02" w:rsidP="241F671F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 w:cstheme="minorBidi"/>
          <w:b/>
          <w:bCs/>
          <w:color w:val="auto"/>
        </w:rPr>
        <w:t xml:space="preserve">2.1 </w:t>
      </w:r>
    </w:p>
    <w:p w14:paraId="56E467B9" w14:textId="53A317E3" w:rsidR="001F2637" w:rsidRDefault="00262FB0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i/>
          <w:iCs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α)</w:t>
      </w:r>
      <w:r w:rsidR="00746B17" w:rsidRPr="00746B17">
        <w:t xml:space="preserve"> </w:t>
      </w:r>
      <w:r w:rsidR="00746B17">
        <w:rPr>
          <w:rFonts w:asciiTheme="minorHAnsi" w:hAnsiTheme="minorHAnsi"/>
          <w:bCs/>
          <w:color w:val="auto"/>
        </w:rPr>
        <w:t>Να εξηγήσετε π</w:t>
      </w:r>
      <w:r w:rsidR="00DC134E">
        <w:rPr>
          <w:rFonts w:asciiTheme="minorHAnsi" w:hAnsiTheme="minorHAnsi"/>
          <w:bCs/>
          <w:color w:val="auto"/>
        </w:rPr>
        <w:t>οια</w:t>
      </w:r>
      <w:r w:rsidR="00746B17">
        <w:rPr>
          <w:rFonts w:asciiTheme="minorHAnsi" w:hAnsiTheme="minorHAnsi"/>
          <w:bCs/>
          <w:color w:val="auto"/>
        </w:rPr>
        <w:t xml:space="preserve"> </w:t>
      </w:r>
      <w:r w:rsidR="00883F62">
        <w:rPr>
          <w:rFonts w:asciiTheme="minorHAnsi" w:hAnsiTheme="minorHAnsi"/>
          <w:bCs/>
          <w:color w:val="auto"/>
        </w:rPr>
        <w:t>από τις ακόλουθες ουσίες αναμένεται να έχει το υψηλότερο σημείο βρασμού</w:t>
      </w:r>
      <w:r w:rsidR="006257D2" w:rsidRPr="006257D2">
        <w:rPr>
          <w:rFonts w:asciiTheme="minorHAnsi" w:hAnsiTheme="minorHAnsi"/>
          <w:bCs/>
          <w:color w:val="auto"/>
        </w:rPr>
        <w:t xml:space="preserve"> </w:t>
      </w:r>
      <w:r w:rsidR="00587777" w:rsidRPr="00587777">
        <w:rPr>
          <w:rFonts w:asciiTheme="minorHAnsi" w:hAnsiTheme="minorHAnsi"/>
          <w:bCs/>
          <w:color w:val="auto"/>
          <w:lang w:bidi="el-GR"/>
        </w:rPr>
        <w:t>στις ίδιες συνθήκες</w:t>
      </w:r>
      <w:r w:rsidR="00883F62">
        <w:rPr>
          <w:rFonts w:asciiTheme="minorHAnsi" w:hAnsiTheme="minorHAnsi"/>
          <w:bCs/>
          <w:color w:val="auto"/>
        </w:rPr>
        <w:t xml:space="preserve">: </w:t>
      </w:r>
      <w:r w:rsidR="00DC134E">
        <w:rPr>
          <w:rFonts w:asciiTheme="minorHAnsi" w:hAnsiTheme="minorHAnsi"/>
          <w:bCs/>
          <w:color w:val="auto"/>
          <w:lang w:val="en-US"/>
        </w:rPr>
        <w:t>H</w:t>
      </w:r>
      <w:r w:rsidR="00DC134E" w:rsidRPr="00DC134E">
        <w:rPr>
          <w:rFonts w:asciiTheme="minorHAnsi" w:hAnsiTheme="minorHAnsi"/>
          <w:bCs/>
          <w:color w:val="auto"/>
          <w:vertAlign w:val="subscript"/>
        </w:rPr>
        <w:t>2</w:t>
      </w:r>
      <w:r w:rsidR="00DC134E" w:rsidRPr="00DC134E">
        <w:rPr>
          <w:rFonts w:asciiTheme="minorHAnsi" w:hAnsiTheme="minorHAnsi"/>
          <w:bCs/>
          <w:color w:val="auto"/>
        </w:rPr>
        <w:t xml:space="preserve">, </w:t>
      </w:r>
      <w:r w:rsidR="00DC134E">
        <w:rPr>
          <w:rFonts w:asciiTheme="minorHAnsi" w:hAnsiTheme="minorHAnsi"/>
          <w:bCs/>
          <w:color w:val="auto"/>
          <w:lang w:val="en-US"/>
        </w:rPr>
        <w:t>HBr</w:t>
      </w:r>
      <w:r w:rsidR="000B0E38">
        <w:rPr>
          <w:rFonts w:asciiTheme="minorHAnsi" w:hAnsiTheme="minorHAnsi"/>
          <w:bCs/>
          <w:color w:val="auto"/>
        </w:rPr>
        <w:t>.</w:t>
      </w:r>
      <w:r w:rsidRPr="241F671F">
        <w:rPr>
          <w:rFonts w:asciiTheme="minorHAnsi" w:hAnsiTheme="minorHAnsi"/>
          <w:color w:val="auto"/>
        </w:rPr>
        <w:t xml:space="preserve"> </w:t>
      </w:r>
      <w:r w:rsidR="001F2637" w:rsidRPr="241F671F">
        <w:rPr>
          <w:rFonts w:asciiTheme="minorHAnsi" w:hAnsiTheme="minorHAnsi"/>
          <w:i/>
          <w:iCs/>
          <w:color w:val="auto"/>
        </w:rPr>
        <w:t xml:space="preserve">(μονάδες </w:t>
      </w:r>
      <w:r w:rsidR="00D00397">
        <w:rPr>
          <w:rFonts w:asciiTheme="minorHAnsi" w:hAnsiTheme="minorHAnsi"/>
          <w:i/>
          <w:iCs/>
          <w:color w:val="auto"/>
        </w:rPr>
        <w:t>8</w:t>
      </w:r>
      <w:r w:rsidR="001F2637" w:rsidRPr="241F671F">
        <w:rPr>
          <w:rFonts w:asciiTheme="minorHAnsi" w:hAnsiTheme="minorHAnsi"/>
          <w:i/>
          <w:iCs/>
          <w:color w:val="auto"/>
        </w:rPr>
        <w:t>)</w:t>
      </w:r>
    </w:p>
    <w:p w14:paraId="136C18B9" w14:textId="1541CDB0" w:rsidR="00CD0DB7" w:rsidRPr="00CD0DB7" w:rsidRDefault="00CD0DB7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Δίνονται οι σχετικές ατομικές μάζες: </w:t>
      </w:r>
      <w:r w:rsidRPr="00CD0DB7">
        <w:rPr>
          <w:rFonts w:asciiTheme="minorHAnsi" w:hAnsiTheme="minorHAnsi"/>
          <w:bCs/>
          <w:i/>
          <w:color w:val="auto"/>
          <w:lang w:val="en-US"/>
        </w:rPr>
        <w:t>A</w:t>
      </w:r>
      <w:r w:rsidRPr="00CD0DB7">
        <w:rPr>
          <w:rFonts w:asciiTheme="minorHAnsi" w:hAnsiTheme="minorHAnsi"/>
          <w:bCs/>
          <w:color w:val="auto"/>
          <w:vertAlign w:val="subscript"/>
          <w:lang w:val="en-US"/>
        </w:rPr>
        <w:t>r</w:t>
      </w:r>
      <w:r w:rsidRPr="00CD0DB7">
        <w:rPr>
          <w:rFonts w:asciiTheme="minorHAnsi" w:hAnsiTheme="minorHAnsi"/>
          <w:bCs/>
          <w:color w:val="auto"/>
        </w:rPr>
        <w:t>(</w:t>
      </w:r>
      <w:r>
        <w:rPr>
          <w:rFonts w:asciiTheme="minorHAnsi" w:hAnsiTheme="minorHAnsi"/>
          <w:bCs/>
          <w:color w:val="auto"/>
          <w:lang w:val="en-US"/>
        </w:rPr>
        <w:t>H</w:t>
      </w:r>
      <w:r w:rsidRPr="00CD0DB7">
        <w:rPr>
          <w:rFonts w:asciiTheme="minorHAnsi" w:hAnsiTheme="minorHAnsi"/>
          <w:bCs/>
          <w:color w:val="auto"/>
        </w:rPr>
        <w:t xml:space="preserve">) = 1, </w:t>
      </w:r>
      <w:r w:rsidRPr="00CD0DB7">
        <w:rPr>
          <w:rFonts w:asciiTheme="minorHAnsi" w:hAnsiTheme="minorHAnsi"/>
          <w:bCs/>
          <w:i/>
          <w:color w:val="auto"/>
          <w:lang w:val="en-US"/>
        </w:rPr>
        <w:t>A</w:t>
      </w:r>
      <w:r w:rsidRPr="00CD0DB7">
        <w:rPr>
          <w:rFonts w:asciiTheme="minorHAnsi" w:hAnsiTheme="minorHAnsi"/>
          <w:bCs/>
          <w:color w:val="auto"/>
          <w:vertAlign w:val="subscript"/>
          <w:lang w:val="en-US"/>
        </w:rPr>
        <w:t>r</w:t>
      </w:r>
      <w:r w:rsidRPr="00CD0DB7">
        <w:rPr>
          <w:rFonts w:asciiTheme="minorHAnsi" w:hAnsiTheme="minorHAnsi"/>
          <w:bCs/>
          <w:color w:val="auto"/>
        </w:rPr>
        <w:t>(</w:t>
      </w:r>
      <w:r>
        <w:rPr>
          <w:rFonts w:asciiTheme="minorHAnsi" w:hAnsiTheme="minorHAnsi"/>
          <w:bCs/>
          <w:color w:val="auto"/>
          <w:lang w:val="en-US"/>
        </w:rPr>
        <w:t>Br</w:t>
      </w:r>
      <w:r>
        <w:rPr>
          <w:rFonts w:asciiTheme="minorHAnsi" w:hAnsiTheme="minorHAnsi"/>
          <w:bCs/>
          <w:color w:val="auto"/>
        </w:rPr>
        <w:t xml:space="preserve">) = </w:t>
      </w:r>
      <w:r w:rsidRPr="00CD0DB7">
        <w:rPr>
          <w:rFonts w:asciiTheme="minorHAnsi" w:hAnsiTheme="minorHAnsi"/>
          <w:bCs/>
          <w:color w:val="auto"/>
        </w:rPr>
        <w:t>80.</w:t>
      </w:r>
    </w:p>
    <w:p w14:paraId="34FD35FE" w14:textId="2FC72CB8" w:rsidR="005D2F02" w:rsidRPr="00AA7F3C" w:rsidRDefault="005D2F02" w:rsidP="00232BC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β)</w:t>
      </w:r>
      <w:r w:rsidR="00232BCF" w:rsidRPr="000B0E38">
        <w:rPr>
          <w:rFonts w:asciiTheme="minorHAnsi" w:hAnsiTheme="minorHAnsi"/>
          <w:color w:val="auto"/>
        </w:rPr>
        <w:t xml:space="preserve"> </w:t>
      </w:r>
      <w:r w:rsidR="00D7035B" w:rsidRPr="0059511B">
        <w:rPr>
          <w:rFonts w:asciiTheme="minorHAnsi" w:hAnsiTheme="minorHAnsi"/>
          <w:bCs/>
          <w:color w:val="auto"/>
        </w:rPr>
        <w:t>Διαθέτουμε δύο υδατικά διαλύματα</w:t>
      </w:r>
      <w:r w:rsidR="00602084">
        <w:rPr>
          <w:rFonts w:asciiTheme="minorHAnsi" w:hAnsiTheme="minorHAnsi"/>
          <w:bCs/>
          <w:color w:val="auto"/>
        </w:rPr>
        <w:t>. Έ</w:t>
      </w:r>
      <w:r w:rsidR="00D7035B">
        <w:rPr>
          <w:rFonts w:asciiTheme="minorHAnsi" w:hAnsiTheme="minorHAnsi"/>
          <w:bCs/>
          <w:color w:val="auto"/>
        </w:rPr>
        <w:t>να υδατικό διάλυμα αιθανόλης (</w:t>
      </w:r>
      <w:r w:rsidR="00D7035B">
        <w:rPr>
          <w:rFonts w:asciiTheme="minorHAnsi" w:hAnsiTheme="minorHAnsi"/>
          <w:bCs/>
          <w:color w:val="auto"/>
          <w:lang w:val="en-US"/>
        </w:rPr>
        <w:t>C</w:t>
      </w:r>
      <w:r w:rsidR="00D7035B" w:rsidRPr="0059511B">
        <w:rPr>
          <w:rFonts w:asciiTheme="minorHAnsi" w:hAnsiTheme="minorHAnsi"/>
          <w:bCs/>
          <w:color w:val="auto"/>
          <w:vertAlign w:val="subscript"/>
        </w:rPr>
        <w:t>2</w:t>
      </w:r>
      <w:r w:rsidR="00D7035B">
        <w:rPr>
          <w:rFonts w:asciiTheme="minorHAnsi" w:hAnsiTheme="minorHAnsi"/>
          <w:bCs/>
          <w:color w:val="auto"/>
          <w:lang w:val="en-US"/>
        </w:rPr>
        <w:t>H</w:t>
      </w:r>
      <w:r w:rsidR="00D7035B" w:rsidRPr="0059511B">
        <w:rPr>
          <w:rFonts w:asciiTheme="minorHAnsi" w:hAnsiTheme="minorHAnsi"/>
          <w:bCs/>
          <w:color w:val="auto"/>
          <w:vertAlign w:val="subscript"/>
        </w:rPr>
        <w:t>5</w:t>
      </w:r>
      <w:r w:rsidR="00D7035B">
        <w:rPr>
          <w:rFonts w:asciiTheme="minorHAnsi" w:hAnsiTheme="minorHAnsi"/>
          <w:bCs/>
          <w:color w:val="auto"/>
          <w:lang w:val="en-US"/>
        </w:rPr>
        <w:t>OH</w:t>
      </w:r>
      <w:r w:rsidR="00D7035B" w:rsidRPr="0059511B">
        <w:rPr>
          <w:rFonts w:asciiTheme="minorHAnsi" w:hAnsiTheme="minorHAnsi"/>
          <w:bCs/>
          <w:color w:val="auto"/>
        </w:rPr>
        <w:t>)</w:t>
      </w:r>
      <w:r w:rsidR="00D7035B">
        <w:rPr>
          <w:rFonts w:asciiTheme="minorHAnsi" w:hAnsiTheme="minorHAnsi"/>
          <w:bCs/>
          <w:color w:val="auto"/>
        </w:rPr>
        <w:t xml:space="preserve"> </w:t>
      </w:r>
      <w:r w:rsidR="00A67440" w:rsidRPr="005340CB">
        <w:rPr>
          <w:rFonts w:asciiTheme="minorHAnsi" w:hAnsiTheme="minorHAnsi"/>
          <w:bCs/>
          <w:i/>
          <w:iCs/>
          <w:color w:val="auto"/>
          <w:lang w:val="fr-CA"/>
        </w:rPr>
        <w:t>c</w:t>
      </w:r>
      <w:r w:rsidR="00A67440">
        <w:rPr>
          <w:rFonts w:asciiTheme="minorHAnsi" w:hAnsiTheme="minorHAnsi"/>
          <w:bCs/>
          <w:i/>
          <w:iCs/>
          <w:color w:val="auto"/>
          <w:vertAlign w:val="subscript"/>
        </w:rPr>
        <w:t>1</w:t>
      </w:r>
      <w:r w:rsidR="005340CB" w:rsidRPr="005340CB">
        <w:rPr>
          <w:rFonts w:asciiTheme="minorHAnsi" w:hAnsiTheme="minorHAnsi"/>
          <w:bCs/>
          <w:i/>
          <w:iCs/>
          <w:color w:val="auto"/>
          <w:vertAlign w:val="subscript"/>
        </w:rPr>
        <w:t xml:space="preserve"> </w:t>
      </w:r>
      <w:r w:rsidR="00163E78">
        <w:rPr>
          <w:rFonts w:asciiTheme="minorHAnsi" w:hAnsiTheme="minorHAnsi"/>
          <w:bCs/>
          <w:color w:val="auto"/>
        </w:rPr>
        <w:t xml:space="preserve">όγκου </w:t>
      </w:r>
      <w:r w:rsidR="00163E78" w:rsidRPr="0059511B">
        <w:rPr>
          <w:rFonts w:asciiTheme="minorHAnsi" w:hAnsiTheme="minorHAnsi"/>
          <w:bCs/>
          <w:i/>
          <w:color w:val="auto"/>
          <w:lang w:val="en-US"/>
        </w:rPr>
        <w:t>V</w:t>
      </w:r>
      <w:r w:rsidR="00163E78" w:rsidRPr="0059511B">
        <w:rPr>
          <w:rFonts w:asciiTheme="minorHAnsi" w:hAnsiTheme="minorHAnsi"/>
          <w:bCs/>
          <w:color w:val="auto"/>
          <w:vertAlign w:val="subscript"/>
        </w:rPr>
        <w:t>1</w:t>
      </w:r>
      <w:r w:rsidR="00163E78" w:rsidRPr="0059511B">
        <w:rPr>
          <w:rFonts w:asciiTheme="minorHAnsi" w:hAnsiTheme="minorHAnsi"/>
          <w:bCs/>
          <w:color w:val="auto"/>
        </w:rPr>
        <w:t xml:space="preserve"> </w:t>
      </w:r>
      <w:r w:rsidR="00D7035B" w:rsidRPr="0059511B">
        <w:rPr>
          <w:rFonts w:asciiTheme="minorHAnsi" w:hAnsiTheme="minorHAnsi"/>
          <w:bCs/>
          <w:color w:val="auto"/>
        </w:rPr>
        <w:t>και ένα διάλυμα φρουκτόζης (C</w:t>
      </w:r>
      <w:r w:rsidR="00D7035B" w:rsidRPr="0059511B">
        <w:rPr>
          <w:rFonts w:asciiTheme="minorHAnsi" w:hAnsiTheme="minorHAnsi"/>
          <w:bCs/>
          <w:color w:val="auto"/>
          <w:vertAlign w:val="subscript"/>
        </w:rPr>
        <w:t>6</w:t>
      </w:r>
      <w:r w:rsidR="00D7035B" w:rsidRPr="0059511B">
        <w:rPr>
          <w:rFonts w:asciiTheme="minorHAnsi" w:hAnsiTheme="minorHAnsi"/>
          <w:bCs/>
          <w:color w:val="auto"/>
        </w:rPr>
        <w:t>H</w:t>
      </w:r>
      <w:r w:rsidR="00D7035B" w:rsidRPr="0059511B">
        <w:rPr>
          <w:rFonts w:asciiTheme="minorHAnsi" w:hAnsiTheme="minorHAnsi"/>
          <w:bCs/>
          <w:color w:val="auto"/>
          <w:vertAlign w:val="subscript"/>
        </w:rPr>
        <w:t>12</w:t>
      </w:r>
      <w:r w:rsidR="00D7035B" w:rsidRPr="0059511B">
        <w:rPr>
          <w:rFonts w:asciiTheme="minorHAnsi" w:hAnsiTheme="minorHAnsi"/>
          <w:bCs/>
          <w:color w:val="auto"/>
        </w:rPr>
        <w:t>O</w:t>
      </w:r>
      <w:r w:rsidR="00D7035B" w:rsidRPr="0059511B">
        <w:rPr>
          <w:rFonts w:asciiTheme="minorHAnsi" w:hAnsiTheme="minorHAnsi"/>
          <w:bCs/>
          <w:color w:val="auto"/>
          <w:vertAlign w:val="subscript"/>
        </w:rPr>
        <w:t>6</w:t>
      </w:r>
      <w:r w:rsidR="00D7035B" w:rsidRPr="0059511B">
        <w:rPr>
          <w:rFonts w:asciiTheme="minorHAnsi" w:hAnsiTheme="minorHAnsi"/>
          <w:bCs/>
          <w:color w:val="auto"/>
        </w:rPr>
        <w:t xml:space="preserve">) </w:t>
      </w:r>
      <w:r w:rsidR="00A67440">
        <w:rPr>
          <w:rFonts w:asciiTheme="minorHAnsi" w:hAnsiTheme="minorHAnsi"/>
          <w:bCs/>
          <w:i/>
          <w:iCs/>
          <w:color w:val="auto"/>
          <w:lang w:val="fr-CA"/>
        </w:rPr>
        <w:t>c</w:t>
      </w:r>
      <w:r w:rsidR="00A67440" w:rsidRPr="005340CB">
        <w:rPr>
          <w:rFonts w:asciiTheme="minorHAnsi" w:hAnsiTheme="minorHAnsi"/>
          <w:bCs/>
          <w:i/>
          <w:iCs/>
          <w:color w:val="auto"/>
          <w:vertAlign w:val="subscript"/>
        </w:rPr>
        <w:t>2</w:t>
      </w:r>
      <w:r w:rsidR="00A67440" w:rsidRPr="005340CB">
        <w:rPr>
          <w:rFonts w:asciiTheme="minorHAnsi" w:hAnsiTheme="minorHAnsi"/>
          <w:bCs/>
          <w:i/>
          <w:iCs/>
          <w:color w:val="auto"/>
        </w:rPr>
        <w:t xml:space="preserve">, </w:t>
      </w:r>
      <w:r w:rsidR="00A67440">
        <w:rPr>
          <w:rFonts w:asciiTheme="minorHAnsi" w:hAnsiTheme="minorHAnsi"/>
          <w:bCs/>
          <w:i/>
          <w:iCs/>
          <w:color w:val="auto"/>
        </w:rPr>
        <w:t xml:space="preserve">όπου </w:t>
      </w:r>
      <w:bookmarkStart w:id="1" w:name="_Hlk133192410"/>
      <w:r w:rsidR="00A67440">
        <w:rPr>
          <w:rFonts w:asciiTheme="minorHAnsi" w:hAnsiTheme="minorHAnsi"/>
          <w:bCs/>
          <w:i/>
          <w:iCs/>
          <w:color w:val="auto"/>
          <w:lang w:val="fr-CA"/>
        </w:rPr>
        <w:t>c</w:t>
      </w:r>
      <w:r w:rsidR="00A67440" w:rsidRPr="005340CB">
        <w:rPr>
          <w:rFonts w:asciiTheme="minorHAnsi" w:hAnsiTheme="minorHAnsi"/>
          <w:bCs/>
          <w:i/>
          <w:iCs/>
          <w:color w:val="auto"/>
          <w:vertAlign w:val="subscript"/>
        </w:rPr>
        <w:t>1</w:t>
      </w:r>
      <w:r w:rsidR="00A67440" w:rsidRPr="005340CB">
        <w:rPr>
          <w:rFonts w:asciiTheme="minorHAnsi" w:hAnsiTheme="minorHAnsi"/>
          <w:bCs/>
          <w:i/>
          <w:iCs/>
          <w:color w:val="auto"/>
        </w:rPr>
        <w:t xml:space="preserve">=2 </w:t>
      </w:r>
      <w:r w:rsidR="00A67440">
        <w:rPr>
          <w:rFonts w:asciiTheme="minorHAnsi" w:hAnsiTheme="minorHAnsi"/>
          <w:bCs/>
          <w:i/>
          <w:iCs/>
          <w:color w:val="auto"/>
          <w:lang w:val="fr-CA"/>
        </w:rPr>
        <w:t>c</w:t>
      </w:r>
      <w:r w:rsidR="00A67440" w:rsidRPr="005340CB">
        <w:rPr>
          <w:rFonts w:asciiTheme="minorHAnsi" w:hAnsiTheme="minorHAnsi"/>
          <w:bCs/>
          <w:i/>
          <w:iCs/>
          <w:color w:val="auto"/>
          <w:vertAlign w:val="subscript"/>
        </w:rPr>
        <w:t>2</w:t>
      </w:r>
      <w:r w:rsidR="00A67440" w:rsidRPr="005340CB">
        <w:rPr>
          <w:rFonts w:asciiTheme="minorHAnsi" w:hAnsiTheme="minorHAnsi"/>
          <w:bCs/>
          <w:color w:val="auto"/>
        </w:rPr>
        <w:t xml:space="preserve"> </w:t>
      </w:r>
      <w:bookmarkEnd w:id="1"/>
      <w:r w:rsidR="00163E78">
        <w:rPr>
          <w:rFonts w:asciiTheme="minorHAnsi" w:hAnsiTheme="minorHAnsi"/>
          <w:bCs/>
          <w:color w:val="auto"/>
        </w:rPr>
        <w:t xml:space="preserve">όγκου </w:t>
      </w:r>
      <w:r w:rsidR="00163E78" w:rsidRPr="0059511B">
        <w:rPr>
          <w:rFonts w:asciiTheme="minorHAnsi" w:hAnsiTheme="minorHAnsi"/>
          <w:bCs/>
          <w:i/>
          <w:color w:val="auto"/>
          <w:lang w:val="en-US"/>
        </w:rPr>
        <w:t>V</w:t>
      </w:r>
      <w:r w:rsidR="00163E78" w:rsidRPr="0059511B">
        <w:rPr>
          <w:rFonts w:asciiTheme="minorHAnsi" w:hAnsiTheme="minorHAnsi"/>
          <w:bCs/>
          <w:color w:val="auto"/>
          <w:vertAlign w:val="subscript"/>
        </w:rPr>
        <w:t>2</w:t>
      </w:r>
      <w:r w:rsidR="00D7035B" w:rsidRPr="0059511B">
        <w:rPr>
          <w:rFonts w:asciiTheme="minorHAnsi" w:hAnsiTheme="minorHAnsi"/>
          <w:bCs/>
          <w:color w:val="auto"/>
        </w:rPr>
        <w:t xml:space="preserve">. Αν τα δύο διαλύματα έχουν την ίδια θερμοκρασία, </w:t>
      </w:r>
      <w:r w:rsidR="00D7035B">
        <w:rPr>
          <w:rFonts w:asciiTheme="minorHAnsi" w:hAnsiTheme="minorHAnsi"/>
          <w:bCs/>
          <w:color w:val="auto"/>
        </w:rPr>
        <w:t>να εξηγήσετε ποιο από τα δύο έχει μεγαλύτερη ωσμωτική πίεση</w:t>
      </w:r>
      <w:r w:rsidR="000B0E38">
        <w:rPr>
          <w:rFonts w:asciiTheme="minorHAnsi" w:hAnsiTheme="minorHAnsi"/>
          <w:bCs/>
          <w:color w:val="auto"/>
        </w:rPr>
        <w:t>.</w:t>
      </w:r>
      <w:r w:rsidR="00C21AEB" w:rsidRPr="237CB226">
        <w:rPr>
          <w:rFonts w:asciiTheme="minorHAnsi" w:hAnsiTheme="minorHAnsi"/>
          <w:color w:val="auto"/>
        </w:rPr>
        <w:t xml:space="preserve"> </w:t>
      </w:r>
      <w:r w:rsidR="00931015" w:rsidRPr="237CB226">
        <w:rPr>
          <w:rFonts w:asciiTheme="minorHAnsi" w:hAnsiTheme="minorHAnsi"/>
          <w:i/>
          <w:iCs/>
          <w:color w:val="auto"/>
        </w:rPr>
        <w:t xml:space="preserve">(μονάδες </w:t>
      </w:r>
      <w:r w:rsidR="00D00397">
        <w:rPr>
          <w:rFonts w:asciiTheme="minorHAnsi" w:hAnsiTheme="minorHAnsi"/>
          <w:i/>
          <w:iCs/>
          <w:color w:val="auto"/>
        </w:rPr>
        <w:t>5</w:t>
      </w:r>
      <w:r w:rsidR="00931015" w:rsidRPr="237CB226">
        <w:rPr>
          <w:rFonts w:asciiTheme="minorHAnsi" w:hAnsiTheme="minorHAnsi"/>
          <w:i/>
          <w:iCs/>
          <w:color w:val="auto"/>
        </w:rPr>
        <w:t>)</w:t>
      </w:r>
    </w:p>
    <w:p w14:paraId="710D215E" w14:textId="5F060868" w:rsidR="00D6026C" w:rsidRDefault="00661441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>Μονάδες 1</w:t>
      </w:r>
      <w:r w:rsidR="009753DF">
        <w:rPr>
          <w:rFonts w:asciiTheme="minorHAnsi" w:hAnsiTheme="minorHAnsi"/>
          <w:b/>
          <w:i/>
          <w:color w:val="auto"/>
        </w:rPr>
        <w:t>3</w:t>
      </w:r>
    </w:p>
    <w:p w14:paraId="1FC61A06" w14:textId="77777777" w:rsidR="00554534" w:rsidRPr="00066C1D" w:rsidRDefault="00554534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0DE109DC" w14:textId="77777777" w:rsidR="005D2F02" w:rsidRPr="00AA7F3C" w:rsidRDefault="004B3A76" w:rsidP="00FF7ED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>2.2</w:t>
      </w:r>
      <w:r w:rsidR="00C21AEB">
        <w:rPr>
          <w:rFonts w:asciiTheme="minorHAnsi" w:hAnsiTheme="minorHAnsi"/>
          <w:b/>
          <w:color w:val="auto"/>
        </w:rPr>
        <w:t xml:space="preserve"> </w:t>
      </w:r>
      <w:r w:rsidR="005D2F02" w:rsidRPr="00AA7F3C">
        <w:rPr>
          <w:rFonts w:asciiTheme="minorHAnsi" w:hAnsiTheme="minorHAnsi"/>
          <w:color w:val="auto"/>
        </w:rPr>
        <w:t xml:space="preserve">Να συμπληρώσετε τα προϊόντα και τους συντελεστές στις επόμενες χημικές εξισώσεις: </w:t>
      </w:r>
    </w:p>
    <w:p w14:paraId="0D4400CF" w14:textId="69993972" w:rsidR="00D77597" w:rsidRPr="00121899" w:rsidRDefault="00262FB0" w:rsidP="00D77597">
      <w:pPr>
        <w:pStyle w:val="Default"/>
        <w:spacing w:line="360" w:lineRule="auto"/>
        <w:ind w:left="567"/>
        <w:rPr>
          <w:rFonts w:asciiTheme="minorHAnsi" w:hAnsiTheme="minorHAnsi"/>
          <w:bCs/>
          <w:color w:val="auto"/>
          <w:lang w:bidi="en-US"/>
        </w:rPr>
      </w:pPr>
      <w:r w:rsidRPr="00AA7F3C">
        <w:rPr>
          <w:rFonts w:asciiTheme="minorHAnsi" w:hAnsiTheme="minorHAnsi"/>
          <w:b/>
          <w:bCs/>
          <w:color w:val="auto"/>
        </w:rPr>
        <w:t>α</w:t>
      </w:r>
      <w:r w:rsidRPr="00121899">
        <w:rPr>
          <w:rFonts w:asciiTheme="minorHAnsi" w:hAnsiTheme="minorHAnsi"/>
          <w:b/>
          <w:bCs/>
          <w:color w:val="auto"/>
        </w:rPr>
        <w:t>)</w:t>
      </w:r>
      <w:r w:rsidRPr="000B0E38">
        <w:rPr>
          <w:rFonts w:asciiTheme="minorHAnsi" w:hAnsiTheme="minorHAnsi"/>
          <w:color w:val="auto"/>
        </w:rPr>
        <w:t xml:space="preserve"> </w:t>
      </w:r>
      <w:r w:rsidR="00D77597" w:rsidRPr="00AA7F3C">
        <w:rPr>
          <w:rFonts w:asciiTheme="minorHAnsi" w:hAnsiTheme="minorHAnsi"/>
          <w:bCs/>
          <w:color w:val="auto"/>
          <w:lang w:val="en-US" w:bidi="en-US"/>
        </w:rPr>
        <w:t>KMnO</w:t>
      </w:r>
      <w:r w:rsidR="00D77597" w:rsidRPr="00121899">
        <w:rPr>
          <w:rFonts w:asciiTheme="minorHAnsi" w:hAnsiTheme="minorHAnsi"/>
          <w:bCs/>
          <w:color w:val="auto"/>
          <w:vertAlign w:val="subscript"/>
          <w:lang w:bidi="en-US"/>
        </w:rPr>
        <w:t>4</w:t>
      </w:r>
      <w:r w:rsidR="00D77597" w:rsidRPr="00121899">
        <w:rPr>
          <w:rFonts w:asciiTheme="minorHAnsi" w:hAnsiTheme="minorHAnsi"/>
          <w:bCs/>
          <w:color w:val="auto"/>
          <w:lang w:bidi="en-US"/>
        </w:rPr>
        <w:t xml:space="preserve"> + </w:t>
      </w:r>
      <w:r w:rsidR="00D77597" w:rsidRPr="0090146A">
        <w:rPr>
          <w:rFonts w:asciiTheme="minorHAnsi" w:hAnsiTheme="minorHAnsi"/>
          <w:bCs/>
          <w:color w:val="auto"/>
          <w:lang w:val="en-US" w:bidi="en-US"/>
        </w:rPr>
        <w:t>CH</w:t>
      </w:r>
      <w:r w:rsidR="00E04DB3" w:rsidRPr="0059511B">
        <w:rPr>
          <w:rFonts w:asciiTheme="minorHAnsi" w:hAnsiTheme="minorHAnsi"/>
          <w:bCs/>
          <w:color w:val="auto"/>
          <w:vertAlign w:val="subscript"/>
          <w:lang w:bidi="en-US"/>
        </w:rPr>
        <w:t>2</w:t>
      </w:r>
      <w:r w:rsidR="00D77597" w:rsidRPr="0090146A">
        <w:rPr>
          <w:rFonts w:asciiTheme="minorHAnsi" w:hAnsiTheme="minorHAnsi"/>
          <w:bCs/>
          <w:color w:val="auto"/>
          <w:lang w:val="en-US" w:bidi="en-US"/>
        </w:rPr>
        <w:t>O</w:t>
      </w:r>
      <w:r w:rsidR="00D77597" w:rsidRPr="00121899">
        <w:rPr>
          <w:rFonts w:asciiTheme="minorHAnsi" w:hAnsiTheme="minorHAnsi"/>
          <w:bCs/>
          <w:color w:val="auto"/>
          <w:lang w:bidi="en-US"/>
        </w:rPr>
        <w:t xml:space="preserve"> + </w:t>
      </w:r>
      <w:r w:rsidR="00D77597" w:rsidRPr="00AA7F3C">
        <w:rPr>
          <w:rFonts w:asciiTheme="minorHAnsi" w:hAnsiTheme="minorHAnsi"/>
          <w:bCs/>
          <w:color w:val="auto"/>
          <w:lang w:val="en-US" w:bidi="en-US"/>
        </w:rPr>
        <w:t>H</w:t>
      </w:r>
      <w:r w:rsidR="00121899" w:rsidRPr="00121899">
        <w:rPr>
          <w:rFonts w:asciiTheme="minorHAnsi" w:hAnsiTheme="minorHAnsi"/>
          <w:bCs/>
          <w:color w:val="auto"/>
          <w:vertAlign w:val="subscript"/>
          <w:lang w:bidi="en-US"/>
        </w:rPr>
        <w:t>2</w:t>
      </w:r>
      <w:r w:rsidR="00121899">
        <w:rPr>
          <w:rFonts w:asciiTheme="minorHAnsi" w:hAnsiTheme="minorHAnsi"/>
          <w:bCs/>
          <w:color w:val="auto"/>
          <w:lang w:val="en-US" w:bidi="en-US"/>
        </w:rPr>
        <w:t>SO</w:t>
      </w:r>
      <w:r w:rsidR="00121899" w:rsidRPr="00121899">
        <w:rPr>
          <w:rFonts w:asciiTheme="minorHAnsi" w:hAnsiTheme="minorHAnsi"/>
          <w:bCs/>
          <w:color w:val="auto"/>
          <w:vertAlign w:val="subscript"/>
          <w:lang w:bidi="en-US"/>
        </w:rPr>
        <w:t>4</w:t>
      </w:r>
      <w:r w:rsidR="00C21AEB" w:rsidRPr="000B0E38">
        <w:rPr>
          <w:rFonts w:asciiTheme="minorHAnsi" w:hAnsiTheme="minorHAnsi" w:cstheme="minorHAnsi"/>
        </w:rPr>
        <w:t xml:space="preserve"> </w:t>
      </w:r>
      <w:r w:rsidR="00C21AEB">
        <w:rPr>
          <w:rFonts w:ascii="Arial Narrow" w:hAnsi="Arial Narrow"/>
        </w:rPr>
        <w:t>→</w:t>
      </w:r>
      <w:r w:rsidR="00121899" w:rsidRPr="000B0E38">
        <w:rPr>
          <w:rFonts w:asciiTheme="minorHAnsi" w:hAnsiTheme="minorHAnsi"/>
          <w:bCs/>
          <w:color w:val="auto"/>
          <w:lang w:bidi="en-US"/>
        </w:rPr>
        <w:t xml:space="preserve"> </w:t>
      </w:r>
      <w:r w:rsidR="00121899" w:rsidRPr="00121899">
        <w:rPr>
          <w:rFonts w:asciiTheme="minorHAnsi" w:hAnsiTheme="minorHAnsi"/>
          <w:bCs/>
          <w:color w:val="auto"/>
          <w:lang w:bidi="en-US"/>
        </w:rPr>
        <w:t>(</w:t>
      </w:r>
      <w:r w:rsidR="00121899">
        <w:rPr>
          <w:rFonts w:asciiTheme="minorHAnsi" w:hAnsiTheme="minorHAnsi"/>
          <w:bCs/>
          <w:color w:val="auto"/>
          <w:lang w:bidi="en-US"/>
        </w:rPr>
        <w:t>πλήρη</w:t>
      </w:r>
      <w:r w:rsidR="00392917">
        <w:rPr>
          <w:rFonts w:asciiTheme="minorHAnsi" w:hAnsiTheme="minorHAnsi"/>
          <w:bCs/>
          <w:color w:val="auto"/>
          <w:lang w:bidi="en-US"/>
        </w:rPr>
        <w:t>ς</w:t>
      </w:r>
      <w:r w:rsidR="00121899">
        <w:rPr>
          <w:rFonts w:asciiTheme="minorHAnsi" w:hAnsiTheme="minorHAnsi"/>
          <w:bCs/>
          <w:color w:val="auto"/>
          <w:lang w:bidi="en-US"/>
        </w:rPr>
        <w:t xml:space="preserve"> οξείδωση)</w:t>
      </w:r>
    </w:p>
    <w:p w14:paraId="04DFCE68" w14:textId="7B5963A7" w:rsidR="00262FB0" w:rsidRPr="000F2EFC" w:rsidRDefault="00262FB0" w:rsidP="151D0A09">
      <w:pPr>
        <w:pStyle w:val="Default"/>
        <w:spacing w:line="360" w:lineRule="auto"/>
        <w:ind w:left="567"/>
        <w:jc w:val="both"/>
        <w:rPr>
          <w:rFonts w:asciiTheme="minorHAnsi" w:hAnsiTheme="minorHAnsi" w:cs="Times New Roman"/>
          <w:color w:val="auto"/>
        </w:rPr>
      </w:pPr>
      <w:r w:rsidRPr="151D0A09">
        <w:rPr>
          <w:rFonts w:asciiTheme="minorHAnsi" w:hAnsiTheme="minorHAnsi"/>
          <w:b/>
          <w:bCs/>
          <w:color w:val="auto"/>
        </w:rPr>
        <w:t>β</w:t>
      </w:r>
      <w:r w:rsidR="00066C1D" w:rsidRPr="00121899">
        <w:rPr>
          <w:rFonts w:asciiTheme="minorHAnsi" w:hAnsiTheme="minorHAnsi"/>
          <w:b/>
          <w:bCs/>
          <w:color w:val="auto"/>
        </w:rPr>
        <w:t>)</w:t>
      </w:r>
      <w:r w:rsidR="00066C1D" w:rsidRPr="000B0E38">
        <w:rPr>
          <w:rFonts w:asciiTheme="minorHAnsi" w:hAnsiTheme="minorHAnsi"/>
          <w:color w:val="auto"/>
        </w:rPr>
        <w:t xml:space="preserve"> </w:t>
      </w:r>
      <w:r w:rsidR="00D77597" w:rsidRPr="000F2EFC">
        <w:rPr>
          <w:rFonts w:asciiTheme="minorHAnsi" w:hAnsiTheme="minorHAnsi"/>
          <w:color w:val="auto"/>
          <w:lang w:val="en-US" w:bidi="en-US"/>
        </w:rPr>
        <w:t>C</w:t>
      </w:r>
      <w:r w:rsidR="00121899" w:rsidRPr="000F2EFC">
        <w:rPr>
          <w:rFonts w:asciiTheme="minorHAnsi" w:hAnsiTheme="minorHAnsi"/>
          <w:color w:val="auto"/>
          <w:lang w:val="en-US" w:bidi="en-US"/>
        </w:rPr>
        <w:t>H</w:t>
      </w:r>
      <w:r w:rsidR="00121899" w:rsidRPr="000F2EFC">
        <w:rPr>
          <w:rFonts w:asciiTheme="minorHAnsi" w:hAnsiTheme="minorHAnsi"/>
          <w:color w:val="auto"/>
          <w:vertAlign w:val="subscript"/>
          <w:lang w:bidi="en-US"/>
        </w:rPr>
        <w:t>3</w:t>
      </w:r>
      <w:r w:rsidR="000F2EFC" w:rsidRPr="000F2EFC">
        <w:rPr>
          <w:rFonts w:asciiTheme="minorHAnsi" w:hAnsiTheme="minorHAnsi"/>
          <w:color w:val="auto"/>
          <w:lang w:val="en-US" w:bidi="en-US"/>
        </w:rPr>
        <w:t>Cl</w:t>
      </w:r>
      <w:r w:rsidR="00D77597" w:rsidRPr="000F2EFC">
        <w:rPr>
          <w:rFonts w:asciiTheme="minorHAnsi" w:hAnsiTheme="minorHAnsi"/>
          <w:color w:val="auto"/>
          <w:lang w:bidi="en-US"/>
        </w:rPr>
        <w:t xml:space="preserve"> + </w:t>
      </w:r>
      <w:r w:rsidR="00E04DB3" w:rsidRPr="000F2EFC">
        <w:rPr>
          <w:rFonts w:asciiTheme="minorHAnsi" w:hAnsiTheme="minorHAnsi"/>
          <w:color w:val="auto"/>
          <w:lang w:val="en-US" w:bidi="en-US"/>
        </w:rPr>
        <w:t>K</w:t>
      </w:r>
      <w:r w:rsidR="000F2EFC" w:rsidRPr="000F2EFC">
        <w:rPr>
          <w:rFonts w:asciiTheme="minorHAnsi" w:hAnsiTheme="minorHAnsi"/>
          <w:color w:val="auto"/>
          <w:lang w:bidi="en-US"/>
        </w:rPr>
        <w:t>ΟΗ</w:t>
      </w:r>
      <w:r w:rsidR="00C21AEB" w:rsidRPr="000F2EFC">
        <w:rPr>
          <w:rFonts w:asciiTheme="minorHAnsi" w:hAnsiTheme="minorHAnsi"/>
        </w:rPr>
        <w:t xml:space="preserve"> </w:t>
      </w:r>
      <w:r w:rsidR="00C60298">
        <w:rPr>
          <w:rFonts w:ascii="Arial Narrow" w:hAnsi="Arial Narrow"/>
        </w:rPr>
        <w:t xml:space="preserve">→ </w:t>
      </w:r>
      <w:r w:rsidR="000F2EFC" w:rsidRPr="000F2EFC">
        <w:rPr>
          <w:rFonts w:asciiTheme="minorHAnsi" w:hAnsiTheme="minorHAnsi"/>
        </w:rPr>
        <w:t xml:space="preserve"> (υδατ</w:t>
      </w:r>
      <w:r w:rsidR="000B0E38">
        <w:rPr>
          <w:rFonts w:asciiTheme="minorHAnsi" w:hAnsiTheme="minorHAnsi"/>
        </w:rPr>
        <w:t>ι</w:t>
      </w:r>
      <w:r w:rsidR="000F2EFC" w:rsidRPr="000F2EFC">
        <w:rPr>
          <w:rFonts w:asciiTheme="minorHAnsi" w:hAnsiTheme="minorHAnsi"/>
        </w:rPr>
        <w:t>κό διάλυμα)</w:t>
      </w:r>
    </w:p>
    <w:p w14:paraId="18FE3105" w14:textId="77777777" w:rsidR="00D6026C" w:rsidRDefault="00FF7EDE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 xml:space="preserve">Μονάδες </w:t>
      </w:r>
      <w:r w:rsidR="00D77597" w:rsidRPr="00AA7F3C">
        <w:rPr>
          <w:rFonts w:asciiTheme="minorHAnsi" w:hAnsiTheme="minorHAnsi"/>
          <w:b/>
          <w:i/>
          <w:color w:val="auto"/>
        </w:rPr>
        <w:t>4</w:t>
      </w:r>
    </w:p>
    <w:p w14:paraId="6AAB39FF" w14:textId="77777777" w:rsidR="00AB4723" w:rsidRPr="00066C1D" w:rsidRDefault="00AB4723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45DCD9C8" w14:textId="4625D99D" w:rsidR="001E67F3" w:rsidRDefault="00BF3D15" w:rsidP="00BF3D1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>2.3</w:t>
      </w:r>
      <w:r w:rsidR="00870869" w:rsidRPr="00870869">
        <w:rPr>
          <w:rFonts w:asciiTheme="minorHAnsi" w:hAnsiTheme="minorHAnsi"/>
          <w:b/>
          <w:color w:val="auto"/>
        </w:rPr>
        <w:t xml:space="preserve"> </w:t>
      </w:r>
      <w:r w:rsidR="00870869" w:rsidRPr="00870869">
        <w:rPr>
          <w:rFonts w:asciiTheme="minorHAnsi" w:hAnsiTheme="minorHAnsi"/>
          <w:bCs/>
          <w:color w:val="auto"/>
          <w:lang w:val="en-US"/>
        </w:rPr>
        <w:t>To</w:t>
      </w:r>
      <w:r w:rsidR="00870869" w:rsidRPr="00870869">
        <w:rPr>
          <w:rFonts w:asciiTheme="minorHAnsi" w:hAnsiTheme="minorHAnsi"/>
          <w:b/>
          <w:color w:val="auto"/>
        </w:rPr>
        <w:t xml:space="preserve"> </w:t>
      </w:r>
      <w:r w:rsidR="00870869" w:rsidRPr="001E67F3">
        <w:rPr>
          <w:rFonts w:asciiTheme="minorHAnsi" w:hAnsiTheme="minorHAnsi"/>
          <w:color w:val="auto"/>
          <w:lang w:val="en-US"/>
        </w:rPr>
        <w:t>SiH</w:t>
      </w:r>
      <w:r w:rsidR="00870869" w:rsidRPr="00870869">
        <w:rPr>
          <w:rFonts w:asciiTheme="minorHAnsi" w:hAnsiTheme="minorHAnsi"/>
          <w:color w:val="auto"/>
          <w:vertAlign w:val="subscript"/>
        </w:rPr>
        <w:t>4</w:t>
      </w:r>
      <w:r w:rsidR="00870869" w:rsidRPr="00870869">
        <w:rPr>
          <w:rFonts w:asciiTheme="minorHAnsi" w:hAnsiTheme="minorHAnsi"/>
          <w:color w:val="auto"/>
        </w:rPr>
        <w:t xml:space="preserve"> </w:t>
      </w:r>
      <w:r w:rsidR="00870869">
        <w:rPr>
          <w:rFonts w:asciiTheme="minorHAnsi" w:hAnsiTheme="minorHAnsi"/>
          <w:color w:val="auto"/>
        </w:rPr>
        <w:t>και το</w:t>
      </w:r>
      <w:r w:rsidR="00870869" w:rsidRPr="00870869">
        <w:rPr>
          <w:rFonts w:asciiTheme="minorHAnsi" w:hAnsiTheme="minorHAnsi"/>
          <w:color w:val="auto"/>
        </w:rPr>
        <w:t xml:space="preserve"> </w:t>
      </w:r>
      <w:r w:rsidR="00870869" w:rsidRPr="001E67F3">
        <w:rPr>
          <w:rFonts w:asciiTheme="minorHAnsi" w:hAnsiTheme="minorHAnsi"/>
          <w:color w:val="auto"/>
          <w:lang w:val="en-US"/>
        </w:rPr>
        <w:t>O</w:t>
      </w:r>
      <w:r w:rsidR="00870869" w:rsidRPr="00870869">
        <w:rPr>
          <w:rFonts w:asciiTheme="minorHAnsi" w:hAnsiTheme="minorHAnsi"/>
          <w:color w:val="auto"/>
          <w:vertAlign w:val="subscript"/>
        </w:rPr>
        <w:t>2</w:t>
      </w:r>
      <w:r w:rsidR="00870869" w:rsidRPr="00870869">
        <w:rPr>
          <w:rFonts w:asciiTheme="minorHAnsi" w:hAnsiTheme="minorHAnsi"/>
          <w:color w:val="auto"/>
        </w:rPr>
        <w:t xml:space="preserve"> </w:t>
      </w:r>
      <w:r w:rsidR="00870869">
        <w:rPr>
          <w:rFonts w:asciiTheme="minorHAnsi" w:hAnsiTheme="minorHAnsi"/>
          <w:color w:val="auto"/>
        </w:rPr>
        <w:t>αντιδρούν μεταξύ τους σύμφωνα με την</w:t>
      </w:r>
      <w:r w:rsidR="00EB6CDB" w:rsidRPr="00EB6CDB">
        <w:rPr>
          <w:rFonts w:asciiTheme="minorHAnsi" w:hAnsiTheme="minorHAnsi"/>
          <w:color w:val="auto"/>
        </w:rPr>
        <w:t xml:space="preserve"> </w:t>
      </w:r>
      <w:r w:rsidR="00EB6CDB">
        <w:rPr>
          <w:rFonts w:asciiTheme="minorHAnsi" w:hAnsiTheme="minorHAnsi"/>
          <w:color w:val="auto"/>
        </w:rPr>
        <w:t xml:space="preserve">απλή </w:t>
      </w:r>
      <w:r w:rsidR="00EB6CDB" w:rsidRPr="00EB6CDB">
        <w:rPr>
          <w:rFonts w:asciiTheme="minorHAnsi" w:hAnsiTheme="minorHAnsi"/>
          <w:color w:val="auto"/>
        </w:rPr>
        <w:t>αντίδραση</w:t>
      </w:r>
      <w:r w:rsidR="00380E7A">
        <w:rPr>
          <w:rFonts w:asciiTheme="minorHAnsi" w:hAnsiTheme="minorHAnsi"/>
          <w:color w:val="auto"/>
        </w:rPr>
        <w:t xml:space="preserve"> που περιγράφεται από την </w:t>
      </w:r>
      <w:r w:rsidR="00587777" w:rsidRPr="00587777">
        <w:rPr>
          <w:rFonts w:asciiTheme="minorHAnsi" w:hAnsiTheme="minorHAnsi"/>
          <w:color w:val="auto"/>
          <w:lang w:bidi="el-GR"/>
        </w:rPr>
        <w:t>χημική</w:t>
      </w:r>
      <w:r w:rsidR="00587777">
        <w:rPr>
          <w:rFonts w:asciiTheme="minorHAnsi" w:hAnsiTheme="minorHAnsi"/>
          <w:color w:val="auto"/>
          <w:lang w:bidi="el-GR"/>
        </w:rPr>
        <w:t xml:space="preserve"> </w:t>
      </w:r>
      <w:r w:rsidR="00380E7A">
        <w:rPr>
          <w:rFonts w:asciiTheme="minorHAnsi" w:hAnsiTheme="minorHAnsi"/>
          <w:color w:val="auto"/>
        </w:rPr>
        <w:t>εξίσωση</w:t>
      </w:r>
      <w:r w:rsidR="00EB6CDB" w:rsidRPr="00EB6CDB">
        <w:rPr>
          <w:rFonts w:asciiTheme="minorHAnsi" w:hAnsiTheme="minorHAnsi"/>
          <w:color w:val="auto"/>
        </w:rPr>
        <w:t xml:space="preserve">: </w:t>
      </w:r>
    </w:p>
    <w:p w14:paraId="449BA7F2" w14:textId="564EF8C2" w:rsidR="00EB6CDB" w:rsidRPr="001E67F3" w:rsidRDefault="00EB6CDB" w:rsidP="001E67F3">
      <w:pPr>
        <w:pStyle w:val="Default"/>
        <w:spacing w:line="360" w:lineRule="auto"/>
        <w:jc w:val="center"/>
        <w:rPr>
          <w:rFonts w:asciiTheme="minorHAnsi" w:hAnsiTheme="minorHAnsi"/>
          <w:color w:val="auto"/>
          <w:lang w:val="en-US"/>
        </w:rPr>
      </w:pPr>
      <w:r w:rsidRPr="001E67F3">
        <w:rPr>
          <w:rFonts w:asciiTheme="minorHAnsi" w:hAnsiTheme="minorHAnsi"/>
          <w:color w:val="auto"/>
          <w:lang w:val="en-US"/>
        </w:rPr>
        <w:t>SiH</w:t>
      </w:r>
      <w:r w:rsidRPr="001E67F3">
        <w:rPr>
          <w:rFonts w:asciiTheme="minorHAnsi" w:hAnsiTheme="minorHAnsi"/>
          <w:color w:val="auto"/>
          <w:vertAlign w:val="subscript"/>
          <w:lang w:val="en-US"/>
        </w:rPr>
        <w:t>4</w:t>
      </w:r>
      <w:r w:rsidRPr="001E67F3">
        <w:rPr>
          <w:rFonts w:asciiTheme="minorHAnsi" w:hAnsiTheme="minorHAnsi"/>
          <w:color w:val="auto"/>
          <w:lang w:val="en-US"/>
        </w:rPr>
        <w:t>(g) + 2</w:t>
      </w:r>
      <w:r w:rsidR="00B27DE0" w:rsidRPr="00B27DE0">
        <w:rPr>
          <w:rFonts w:asciiTheme="minorHAnsi" w:hAnsiTheme="minorHAnsi"/>
          <w:color w:val="auto"/>
          <w:lang w:val="en-US"/>
        </w:rPr>
        <w:t xml:space="preserve"> </w:t>
      </w:r>
      <w:r w:rsidRPr="001E67F3">
        <w:rPr>
          <w:rFonts w:asciiTheme="minorHAnsi" w:hAnsiTheme="minorHAnsi"/>
          <w:color w:val="auto"/>
          <w:lang w:val="en-US"/>
        </w:rPr>
        <w:t>O</w:t>
      </w:r>
      <w:r w:rsidRPr="001E67F3">
        <w:rPr>
          <w:rFonts w:asciiTheme="minorHAnsi" w:hAnsiTheme="minorHAnsi"/>
          <w:color w:val="auto"/>
          <w:vertAlign w:val="subscript"/>
          <w:lang w:val="en-US"/>
        </w:rPr>
        <w:t>2</w:t>
      </w:r>
      <w:r w:rsidRPr="001E67F3">
        <w:rPr>
          <w:rFonts w:asciiTheme="minorHAnsi" w:hAnsiTheme="minorHAnsi"/>
          <w:color w:val="auto"/>
          <w:lang w:val="en-US"/>
        </w:rPr>
        <w:t xml:space="preserve">(g) </w:t>
      </w:r>
      <w:r w:rsidR="002A440E" w:rsidRPr="002A440E">
        <w:rPr>
          <w:rFonts w:ascii="Arial Narrow" w:hAnsi="Arial Narrow"/>
          <w:lang w:val="en-US"/>
        </w:rPr>
        <w:t>→</w:t>
      </w:r>
      <w:r w:rsidR="002A440E" w:rsidRPr="00B27DE0">
        <w:rPr>
          <w:rFonts w:asciiTheme="minorHAnsi" w:hAnsiTheme="minorHAnsi" w:cstheme="minorHAnsi"/>
          <w:lang w:val="en-US"/>
        </w:rPr>
        <w:t xml:space="preserve"> </w:t>
      </w:r>
      <w:r w:rsidRPr="001E67F3">
        <w:rPr>
          <w:rFonts w:asciiTheme="minorHAnsi" w:hAnsiTheme="minorHAnsi"/>
          <w:color w:val="auto"/>
          <w:lang w:val="en-US"/>
        </w:rPr>
        <w:t>SiO</w:t>
      </w:r>
      <w:r w:rsidRPr="001E67F3">
        <w:rPr>
          <w:rFonts w:asciiTheme="minorHAnsi" w:hAnsiTheme="minorHAnsi"/>
          <w:color w:val="auto"/>
          <w:vertAlign w:val="subscript"/>
          <w:lang w:val="en-US"/>
        </w:rPr>
        <w:t>2</w:t>
      </w:r>
      <w:r w:rsidRPr="001E67F3">
        <w:rPr>
          <w:rFonts w:asciiTheme="minorHAnsi" w:hAnsiTheme="minorHAnsi"/>
          <w:color w:val="auto"/>
          <w:lang w:val="en-US"/>
        </w:rPr>
        <w:t>(s) + 2</w:t>
      </w:r>
      <w:r w:rsidR="00B27DE0" w:rsidRPr="00B27DE0">
        <w:rPr>
          <w:rFonts w:asciiTheme="minorHAnsi" w:hAnsiTheme="minorHAnsi"/>
          <w:color w:val="auto"/>
          <w:lang w:val="en-US"/>
        </w:rPr>
        <w:t xml:space="preserve"> </w:t>
      </w:r>
      <w:r w:rsidRPr="001E67F3">
        <w:rPr>
          <w:rFonts w:asciiTheme="minorHAnsi" w:hAnsiTheme="minorHAnsi"/>
          <w:color w:val="auto"/>
          <w:lang w:val="en-US"/>
        </w:rPr>
        <w:t>H</w:t>
      </w:r>
      <w:r w:rsidRPr="001E67F3">
        <w:rPr>
          <w:rFonts w:asciiTheme="minorHAnsi" w:hAnsiTheme="minorHAnsi"/>
          <w:color w:val="auto"/>
          <w:vertAlign w:val="subscript"/>
          <w:lang w:val="en-US"/>
        </w:rPr>
        <w:t>2</w:t>
      </w:r>
      <w:r w:rsidRPr="001E67F3">
        <w:rPr>
          <w:rFonts w:asciiTheme="minorHAnsi" w:hAnsiTheme="minorHAnsi"/>
          <w:color w:val="auto"/>
          <w:lang w:val="en-US"/>
        </w:rPr>
        <w:t>O(</w:t>
      </w:r>
      <w:r>
        <w:rPr>
          <w:rFonts w:asciiTheme="minorHAnsi" w:hAnsiTheme="minorHAnsi"/>
          <w:color w:val="auto"/>
          <w:lang w:val="en-US"/>
        </w:rPr>
        <w:t>l</w:t>
      </w:r>
      <w:r w:rsidRPr="001E67F3">
        <w:rPr>
          <w:rFonts w:asciiTheme="minorHAnsi" w:hAnsiTheme="minorHAnsi"/>
          <w:color w:val="auto"/>
          <w:lang w:val="en-US"/>
        </w:rPr>
        <w:t>)</w:t>
      </w:r>
    </w:p>
    <w:p w14:paraId="2286C409" w14:textId="2EAA0524" w:rsidR="00BF3D15" w:rsidRPr="00AA7F3C" w:rsidRDefault="00BF3D15" w:rsidP="241F671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color w:val="auto"/>
        </w:rPr>
        <w:t xml:space="preserve">Για κάθε μία </w:t>
      </w:r>
      <w:r w:rsidR="00AB4723" w:rsidRPr="241F671F">
        <w:rPr>
          <w:rFonts w:asciiTheme="minorHAnsi" w:hAnsiTheme="minorHAnsi"/>
          <w:color w:val="auto"/>
        </w:rPr>
        <w:t xml:space="preserve">από τις παρακάτω </w:t>
      </w:r>
      <w:r w:rsidRPr="241F671F">
        <w:rPr>
          <w:rFonts w:asciiTheme="minorHAnsi" w:hAnsiTheme="minorHAnsi"/>
          <w:color w:val="auto"/>
        </w:rPr>
        <w:t>μεταβολ</w:t>
      </w:r>
      <w:r w:rsidR="00AB4723" w:rsidRPr="241F671F">
        <w:rPr>
          <w:rFonts w:asciiTheme="minorHAnsi" w:hAnsiTheme="minorHAnsi"/>
          <w:color w:val="auto"/>
        </w:rPr>
        <w:t>ές</w:t>
      </w:r>
      <w:r w:rsidR="00316AE9" w:rsidRPr="241F671F">
        <w:rPr>
          <w:rFonts w:asciiTheme="minorHAnsi" w:hAnsiTheme="minorHAnsi"/>
          <w:color w:val="auto"/>
        </w:rPr>
        <w:t>,</w:t>
      </w:r>
      <w:r w:rsidRPr="241F671F">
        <w:rPr>
          <w:rFonts w:asciiTheme="minorHAnsi" w:hAnsiTheme="minorHAnsi"/>
          <w:color w:val="auto"/>
        </w:rPr>
        <w:t xml:space="preserve"> να</w:t>
      </w:r>
      <w:r w:rsidR="00504E51" w:rsidRPr="241F671F">
        <w:rPr>
          <w:rFonts w:asciiTheme="minorHAnsi" w:hAnsiTheme="minorHAnsi"/>
          <w:color w:val="auto"/>
        </w:rPr>
        <w:t xml:space="preserve"> </w:t>
      </w:r>
      <w:r w:rsidRPr="241F671F">
        <w:rPr>
          <w:rFonts w:asciiTheme="minorHAnsi" w:hAnsiTheme="minorHAnsi"/>
          <w:color w:val="auto"/>
        </w:rPr>
        <w:t xml:space="preserve">εξηγήσετε την επίδρασή </w:t>
      </w:r>
      <w:r w:rsidR="00D12789" w:rsidRPr="241F671F">
        <w:rPr>
          <w:rFonts w:asciiTheme="minorHAnsi" w:hAnsiTheme="minorHAnsi"/>
          <w:color w:val="auto"/>
        </w:rPr>
        <w:t xml:space="preserve">της </w:t>
      </w:r>
      <w:r w:rsidRPr="241F671F">
        <w:rPr>
          <w:rFonts w:asciiTheme="minorHAnsi" w:hAnsiTheme="minorHAnsi"/>
          <w:color w:val="auto"/>
        </w:rPr>
        <w:t xml:space="preserve">στην τιμή της </w:t>
      </w:r>
      <w:r w:rsidR="00C21AEB" w:rsidRPr="241F671F">
        <w:rPr>
          <w:rFonts w:asciiTheme="minorHAnsi" w:hAnsiTheme="minorHAnsi"/>
          <w:color w:val="auto"/>
        </w:rPr>
        <w:t>αρχικής</w:t>
      </w:r>
      <w:r w:rsidRPr="241F671F">
        <w:rPr>
          <w:rFonts w:asciiTheme="minorHAnsi" w:hAnsiTheme="minorHAnsi"/>
          <w:color w:val="auto"/>
        </w:rPr>
        <w:t xml:space="preserve"> ταχύτητας της </w:t>
      </w:r>
      <w:r w:rsidR="00AB4723" w:rsidRPr="241F671F">
        <w:rPr>
          <w:rFonts w:asciiTheme="minorHAnsi" w:hAnsiTheme="minorHAnsi"/>
          <w:color w:val="auto"/>
        </w:rPr>
        <w:t xml:space="preserve">παραπάνω </w:t>
      </w:r>
      <w:r w:rsidRPr="241F671F">
        <w:rPr>
          <w:rFonts w:asciiTheme="minorHAnsi" w:hAnsiTheme="minorHAnsi"/>
          <w:color w:val="auto"/>
        </w:rPr>
        <w:t>αντίδρασης</w:t>
      </w:r>
      <w:r w:rsidR="00504E51" w:rsidRPr="241F671F">
        <w:rPr>
          <w:rFonts w:asciiTheme="minorHAnsi" w:hAnsiTheme="minorHAnsi"/>
          <w:color w:val="auto"/>
        </w:rPr>
        <w:t xml:space="preserve"> </w:t>
      </w:r>
      <w:r w:rsidRPr="241F671F">
        <w:rPr>
          <w:rFonts w:asciiTheme="minorHAnsi" w:hAnsiTheme="minorHAnsi"/>
          <w:color w:val="auto"/>
        </w:rPr>
        <w:t>(αύξηση, μείωση, καμία μεταβολή).</w:t>
      </w:r>
    </w:p>
    <w:p w14:paraId="271B4DEF" w14:textId="2F6953D9" w:rsidR="00BF3D15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α)</w:t>
      </w:r>
      <w:r w:rsidR="009E4BBD" w:rsidRPr="241F671F">
        <w:rPr>
          <w:rFonts w:asciiTheme="minorHAnsi" w:hAnsiTheme="minorHAnsi"/>
          <w:b/>
          <w:bCs/>
          <w:color w:val="auto"/>
        </w:rPr>
        <w:t xml:space="preserve"> </w:t>
      </w:r>
      <w:r w:rsidR="00712272">
        <w:rPr>
          <w:rFonts w:asciiTheme="minorHAnsi" w:hAnsiTheme="minorHAnsi"/>
          <w:color w:val="auto"/>
        </w:rPr>
        <w:t xml:space="preserve">Προσθήκη </w:t>
      </w:r>
      <w:r w:rsidR="00EB6CDB">
        <w:rPr>
          <w:rFonts w:asciiTheme="minorHAnsi" w:hAnsiTheme="minorHAnsi"/>
          <w:color w:val="auto"/>
        </w:rPr>
        <w:t>Ο</w:t>
      </w:r>
      <w:r w:rsidR="00EB6CDB" w:rsidRPr="00EB6CDB">
        <w:rPr>
          <w:rFonts w:asciiTheme="minorHAnsi" w:hAnsiTheme="minorHAnsi"/>
          <w:color w:val="auto"/>
          <w:vertAlign w:val="subscript"/>
        </w:rPr>
        <w:t>2</w:t>
      </w:r>
      <w:r w:rsidR="00EB6CDB">
        <w:rPr>
          <w:rFonts w:asciiTheme="minorHAnsi" w:hAnsiTheme="minorHAnsi"/>
          <w:color w:val="auto"/>
        </w:rPr>
        <w:t>(</w:t>
      </w:r>
      <w:r w:rsidR="00EB6CDB">
        <w:rPr>
          <w:rFonts w:asciiTheme="minorHAnsi" w:hAnsiTheme="minorHAnsi"/>
          <w:color w:val="auto"/>
          <w:lang w:val="en-US"/>
        </w:rPr>
        <w:t>g</w:t>
      </w:r>
      <w:r w:rsidR="00EB6CDB" w:rsidRPr="00EB6CDB">
        <w:rPr>
          <w:rFonts w:asciiTheme="minorHAnsi" w:hAnsiTheme="minorHAnsi"/>
          <w:color w:val="auto"/>
        </w:rPr>
        <w:t>)</w:t>
      </w:r>
      <w:r w:rsidR="002345F0" w:rsidRPr="002345F0">
        <w:rPr>
          <w:rFonts w:asciiTheme="minorHAnsi" w:hAnsiTheme="minorHAnsi"/>
          <w:color w:val="auto"/>
        </w:rPr>
        <w:t xml:space="preserve"> </w:t>
      </w:r>
      <w:r w:rsidR="00B27DE0">
        <w:rPr>
          <w:rFonts w:asciiTheme="minorHAnsi" w:hAnsiTheme="minorHAnsi"/>
          <w:color w:val="auto"/>
        </w:rPr>
        <w:t>διατηρώντας</w:t>
      </w:r>
      <w:r w:rsidR="00EB6CDB">
        <w:rPr>
          <w:rFonts w:asciiTheme="minorHAnsi" w:hAnsiTheme="minorHAnsi"/>
          <w:color w:val="auto"/>
        </w:rPr>
        <w:t xml:space="preserve"> σταθερ</w:t>
      </w:r>
      <w:r w:rsidR="00B27DE0">
        <w:rPr>
          <w:rFonts w:asciiTheme="minorHAnsi" w:hAnsiTheme="minorHAnsi"/>
          <w:color w:val="auto"/>
        </w:rPr>
        <w:t>ά τόσο τον</w:t>
      </w:r>
      <w:r w:rsidR="00EB6CDB">
        <w:rPr>
          <w:rFonts w:asciiTheme="minorHAnsi" w:hAnsiTheme="minorHAnsi"/>
          <w:color w:val="auto"/>
        </w:rPr>
        <w:t xml:space="preserve"> όγκο στο δοχείο</w:t>
      </w:r>
      <w:r w:rsidR="002345F0">
        <w:rPr>
          <w:rFonts w:asciiTheme="minorHAnsi" w:hAnsiTheme="minorHAnsi"/>
          <w:color w:val="auto"/>
        </w:rPr>
        <w:t xml:space="preserve"> στο οποίο πραγματοποιείται η αντίδραση,</w:t>
      </w:r>
      <w:r w:rsidR="00C21AEB" w:rsidRPr="241F671F">
        <w:rPr>
          <w:rFonts w:asciiTheme="minorHAnsi" w:hAnsiTheme="minorHAnsi"/>
          <w:color w:val="auto"/>
        </w:rPr>
        <w:t xml:space="preserve"> </w:t>
      </w:r>
      <w:r w:rsidR="00B27DE0">
        <w:rPr>
          <w:rFonts w:asciiTheme="minorHAnsi" w:hAnsiTheme="minorHAnsi"/>
          <w:color w:val="auto"/>
        </w:rPr>
        <w:t>όσο και</w:t>
      </w:r>
      <w:r w:rsidR="00EB6CDB">
        <w:rPr>
          <w:rFonts w:asciiTheme="minorHAnsi" w:hAnsiTheme="minorHAnsi"/>
          <w:color w:val="auto"/>
        </w:rPr>
        <w:t xml:space="preserve"> </w:t>
      </w:r>
      <w:r w:rsidR="00C21AEB" w:rsidRPr="241F671F">
        <w:rPr>
          <w:rFonts w:asciiTheme="minorHAnsi" w:hAnsiTheme="minorHAnsi"/>
          <w:color w:val="auto"/>
        </w:rPr>
        <w:t>τη θερμοκρασία</w:t>
      </w:r>
      <w:r w:rsidRPr="241F671F">
        <w:rPr>
          <w:rFonts w:asciiTheme="minorHAnsi" w:hAnsiTheme="minorHAnsi"/>
          <w:color w:val="auto"/>
        </w:rPr>
        <w:t>.</w:t>
      </w:r>
    </w:p>
    <w:p w14:paraId="5D899A4C" w14:textId="77777777" w:rsidR="00BF3D15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β)</w:t>
      </w:r>
      <w:r w:rsidRPr="241F671F">
        <w:rPr>
          <w:rFonts w:asciiTheme="minorHAnsi" w:hAnsiTheme="minorHAnsi"/>
          <w:color w:val="auto"/>
        </w:rPr>
        <w:t xml:space="preserve"> </w:t>
      </w:r>
      <w:r w:rsidR="00712272">
        <w:rPr>
          <w:rFonts w:asciiTheme="minorHAnsi" w:hAnsiTheme="minorHAnsi"/>
          <w:color w:val="auto"/>
        </w:rPr>
        <w:t>Αύξηση</w:t>
      </w:r>
      <w:r w:rsidR="00EB6CDB">
        <w:rPr>
          <w:rFonts w:asciiTheme="minorHAnsi" w:hAnsiTheme="minorHAnsi"/>
          <w:color w:val="auto"/>
        </w:rPr>
        <w:t xml:space="preserve"> της θερμοκρασίας του δοχείου</w:t>
      </w:r>
      <w:r w:rsidR="002345F0">
        <w:rPr>
          <w:rFonts w:asciiTheme="minorHAnsi" w:hAnsiTheme="minorHAnsi"/>
          <w:color w:val="auto"/>
        </w:rPr>
        <w:t xml:space="preserve"> στο οποίο πραγματοποιείται η αντίδραση</w:t>
      </w:r>
      <w:r w:rsidR="00EB6CDB">
        <w:rPr>
          <w:rFonts w:asciiTheme="minorHAnsi" w:hAnsiTheme="minorHAnsi"/>
          <w:color w:val="auto"/>
        </w:rPr>
        <w:t xml:space="preserve"> διατηρώντας τον όγκο του δοχείου σταθερό</w:t>
      </w:r>
      <w:r w:rsidRPr="241F671F">
        <w:rPr>
          <w:rFonts w:asciiTheme="minorHAnsi" w:hAnsiTheme="minorHAnsi"/>
          <w:color w:val="auto"/>
        </w:rPr>
        <w:t>.</w:t>
      </w:r>
    </w:p>
    <w:p w14:paraId="02F13299" w14:textId="37795E07" w:rsidR="00FF7EDE" w:rsidRPr="00767AA2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4C24126A">
        <w:rPr>
          <w:rFonts w:asciiTheme="minorHAnsi" w:hAnsiTheme="minorHAnsi"/>
          <w:b/>
          <w:bCs/>
          <w:color w:val="auto"/>
        </w:rPr>
        <w:t>γ)</w:t>
      </w:r>
      <w:r w:rsidR="00767AA2">
        <w:rPr>
          <w:rFonts w:asciiTheme="minorHAnsi" w:hAnsiTheme="minorHAnsi"/>
          <w:b/>
          <w:bCs/>
          <w:color w:val="auto"/>
        </w:rPr>
        <w:t xml:space="preserve"> </w:t>
      </w:r>
      <w:r w:rsidR="00587777">
        <w:rPr>
          <w:rFonts w:asciiTheme="minorHAnsi" w:hAnsiTheme="minorHAnsi"/>
          <w:bCs/>
          <w:color w:val="auto"/>
        </w:rPr>
        <w:t>Αύξηση</w:t>
      </w:r>
      <w:r w:rsidR="00767AA2" w:rsidRPr="00767AA2">
        <w:rPr>
          <w:rFonts w:asciiTheme="minorHAnsi" w:hAnsiTheme="minorHAnsi"/>
          <w:bCs/>
          <w:color w:val="auto"/>
        </w:rPr>
        <w:t xml:space="preserve"> του όγκου του δοχείου στο οποίο πραγματοποιείται η αντίδραση</w:t>
      </w:r>
      <w:r w:rsidR="00027A74" w:rsidRPr="00027A74">
        <w:rPr>
          <w:rFonts w:asciiTheme="minorHAnsi" w:hAnsiTheme="minorHAnsi"/>
          <w:color w:val="auto"/>
        </w:rPr>
        <w:t xml:space="preserve"> </w:t>
      </w:r>
      <w:r w:rsidR="00027A74">
        <w:rPr>
          <w:rFonts w:asciiTheme="minorHAnsi" w:hAnsiTheme="minorHAnsi"/>
          <w:color w:val="auto"/>
        </w:rPr>
        <w:t>σε σταθερή θερμοκρασία</w:t>
      </w:r>
      <w:r w:rsidR="00121899" w:rsidRPr="00767AA2">
        <w:rPr>
          <w:rFonts w:asciiTheme="minorHAnsi" w:hAnsiTheme="minorHAnsi"/>
          <w:color w:val="auto"/>
        </w:rPr>
        <w:t>.</w:t>
      </w:r>
    </w:p>
    <w:p w14:paraId="72951493" w14:textId="71C83D8E" w:rsidR="007868A9" w:rsidRPr="007868A9" w:rsidRDefault="009753DF" w:rsidP="002F7884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δ</w:t>
      </w:r>
      <w:r w:rsidR="007868A9">
        <w:rPr>
          <w:rFonts w:asciiTheme="minorHAnsi" w:hAnsiTheme="minorHAnsi"/>
          <w:b/>
          <w:color w:val="auto"/>
        </w:rPr>
        <w:t xml:space="preserve">) </w:t>
      </w:r>
      <w:r w:rsidR="007868A9">
        <w:rPr>
          <w:rFonts w:asciiTheme="minorHAnsi" w:hAnsiTheme="minorHAnsi"/>
          <w:color w:val="auto"/>
        </w:rPr>
        <w:t xml:space="preserve">Προσθήκη </w:t>
      </w:r>
      <w:r w:rsidR="004511C1">
        <w:rPr>
          <w:rFonts w:asciiTheme="minorHAnsi" w:hAnsiTheme="minorHAnsi"/>
          <w:color w:val="auto"/>
        </w:rPr>
        <w:t>καταλύτη</w:t>
      </w:r>
      <w:r w:rsidR="008C2514">
        <w:rPr>
          <w:rFonts w:asciiTheme="minorHAnsi" w:hAnsiTheme="minorHAnsi"/>
          <w:color w:val="auto"/>
        </w:rPr>
        <w:t xml:space="preserve"> </w:t>
      </w:r>
      <w:r w:rsidR="008C2514" w:rsidRPr="008C2514">
        <w:rPr>
          <w:rFonts w:asciiTheme="minorHAnsi" w:hAnsiTheme="minorHAnsi"/>
          <w:color w:val="auto"/>
          <w:lang w:bidi="el-GR"/>
        </w:rPr>
        <w:t>σε σταθερή θερμοκρασία</w:t>
      </w:r>
      <w:r w:rsidR="007868A9">
        <w:rPr>
          <w:rFonts w:asciiTheme="minorHAnsi" w:hAnsiTheme="minorHAnsi"/>
          <w:color w:val="auto"/>
        </w:rPr>
        <w:t>.</w:t>
      </w:r>
    </w:p>
    <w:p w14:paraId="1B091E75" w14:textId="2C3DC363" w:rsidR="00661441" w:rsidRPr="00AA7F3C" w:rsidRDefault="00661441" w:rsidP="00C71372">
      <w:pPr>
        <w:pStyle w:val="Default"/>
        <w:spacing w:line="360" w:lineRule="auto"/>
        <w:ind w:left="1134"/>
        <w:jc w:val="right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 xml:space="preserve">Μονάδες </w:t>
      </w:r>
      <w:r w:rsidR="009753DF">
        <w:rPr>
          <w:rFonts w:asciiTheme="minorHAnsi" w:hAnsiTheme="minorHAnsi"/>
          <w:b/>
          <w:i/>
          <w:color w:val="auto"/>
        </w:rPr>
        <w:t>8</w:t>
      </w:r>
    </w:p>
    <w:sectPr w:rsidR="00661441" w:rsidRPr="00AA7F3C" w:rsidSect="000B0E38">
      <w:pgSz w:w="12240" w:h="15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062E" w14:textId="77777777" w:rsidR="00122621" w:rsidRDefault="00122621" w:rsidP="00320039">
      <w:r>
        <w:separator/>
      </w:r>
    </w:p>
  </w:endnote>
  <w:endnote w:type="continuationSeparator" w:id="0">
    <w:p w14:paraId="3370C5D8" w14:textId="77777777" w:rsidR="00122621" w:rsidRDefault="00122621" w:rsidP="003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5936" w14:textId="77777777" w:rsidR="00122621" w:rsidRDefault="00122621"/>
  </w:footnote>
  <w:footnote w:type="continuationSeparator" w:id="0">
    <w:p w14:paraId="25A30FDE" w14:textId="77777777" w:rsidR="00122621" w:rsidRDefault="00122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96F"/>
    <w:multiLevelType w:val="multilevel"/>
    <w:tmpl w:val="F73A0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F549C0"/>
    <w:multiLevelType w:val="multilevel"/>
    <w:tmpl w:val="9704FF66"/>
    <w:lvl w:ilvl="0">
      <w:start w:val="1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E290D"/>
    <w:multiLevelType w:val="multilevel"/>
    <w:tmpl w:val="0258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3B41B0"/>
    <w:multiLevelType w:val="multilevel"/>
    <w:tmpl w:val="933E5504"/>
    <w:lvl w:ilvl="0">
      <w:start w:val="1"/>
      <w:numFmt w:val="decimal"/>
      <w:lvlText w:val="2.%1."/>
      <w:lvlJc w:val="left"/>
      <w:rPr>
        <w:rFonts w:asciiTheme="minorHAnsi" w:eastAsia="Tahoma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5845241">
    <w:abstractNumId w:val="3"/>
  </w:num>
  <w:num w:numId="2" w16cid:durableId="1546328770">
    <w:abstractNumId w:val="0"/>
  </w:num>
  <w:num w:numId="3" w16cid:durableId="846945017">
    <w:abstractNumId w:val="2"/>
  </w:num>
  <w:num w:numId="4" w16cid:durableId="87762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9"/>
    <w:rsid w:val="00027A74"/>
    <w:rsid w:val="000554EB"/>
    <w:rsid w:val="00066C1D"/>
    <w:rsid w:val="00070CAE"/>
    <w:rsid w:val="000963B8"/>
    <w:rsid w:val="000978AA"/>
    <w:rsid w:val="000A2DDE"/>
    <w:rsid w:val="000B0E38"/>
    <w:rsid w:val="000B53F3"/>
    <w:rsid w:val="000C73B0"/>
    <w:rsid w:val="000E386B"/>
    <w:rsid w:val="000E46D8"/>
    <w:rsid w:val="000F2EFC"/>
    <w:rsid w:val="000F37A1"/>
    <w:rsid w:val="00120057"/>
    <w:rsid w:val="00121899"/>
    <w:rsid w:val="00122621"/>
    <w:rsid w:val="00125A0F"/>
    <w:rsid w:val="001307F7"/>
    <w:rsid w:val="00163E78"/>
    <w:rsid w:val="00177D0F"/>
    <w:rsid w:val="001A187E"/>
    <w:rsid w:val="001A6BB3"/>
    <w:rsid w:val="001B4448"/>
    <w:rsid w:val="001B788E"/>
    <w:rsid w:val="001D55FC"/>
    <w:rsid w:val="001E67F3"/>
    <w:rsid w:val="001F2637"/>
    <w:rsid w:val="00215B47"/>
    <w:rsid w:val="00232BCF"/>
    <w:rsid w:val="002345F0"/>
    <w:rsid w:val="00241A19"/>
    <w:rsid w:val="002449CE"/>
    <w:rsid w:val="00244E6F"/>
    <w:rsid w:val="00256D4A"/>
    <w:rsid w:val="00262FB0"/>
    <w:rsid w:val="0026696F"/>
    <w:rsid w:val="00274CC8"/>
    <w:rsid w:val="00281413"/>
    <w:rsid w:val="00283BF0"/>
    <w:rsid w:val="00287D41"/>
    <w:rsid w:val="002958EE"/>
    <w:rsid w:val="00297200"/>
    <w:rsid w:val="00297CD8"/>
    <w:rsid w:val="002A097A"/>
    <w:rsid w:val="002A440E"/>
    <w:rsid w:val="002C225F"/>
    <w:rsid w:val="002C3896"/>
    <w:rsid w:val="002C4172"/>
    <w:rsid w:val="002E24AB"/>
    <w:rsid w:val="002E38CF"/>
    <w:rsid w:val="002F7884"/>
    <w:rsid w:val="0030302D"/>
    <w:rsid w:val="00304C62"/>
    <w:rsid w:val="00313386"/>
    <w:rsid w:val="00316AE9"/>
    <w:rsid w:val="00320039"/>
    <w:rsid w:val="00321CAD"/>
    <w:rsid w:val="003579AC"/>
    <w:rsid w:val="0036126D"/>
    <w:rsid w:val="00363B83"/>
    <w:rsid w:val="00380E7A"/>
    <w:rsid w:val="00383F5E"/>
    <w:rsid w:val="003877B0"/>
    <w:rsid w:val="00392917"/>
    <w:rsid w:val="003972A2"/>
    <w:rsid w:val="003A76C8"/>
    <w:rsid w:val="003C725E"/>
    <w:rsid w:val="003E40E2"/>
    <w:rsid w:val="003F21D9"/>
    <w:rsid w:val="00420438"/>
    <w:rsid w:val="00425C3A"/>
    <w:rsid w:val="00444564"/>
    <w:rsid w:val="004511C1"/>
    <w:rsid w:val="00456387"/>
    <w:rsid w:val="004620F7"/>
    <w:rsid w:val="00466706"/>
    <w:rsid w:val="00474C26"/>
    <w:rsid w:val="00480B56"/>
    <w:rsid w:val="00481A79"/>
    <w:rsid w:val="00486A84"/>
    <w:rsid w:val="004B3A76"/>
    <w:rsid w:val="004B795E"/>
    <w:rsid w:val="004C32EE"/>
    <w:rsid w:val="0050013D"/>
    <w:rsid w:val="00504E51"/>
    <w:rsid w:val="005340CB"/>
    <w:rsid w:val="00546448"/>
    <w:rsid w:val="00554194"/>
    <w:rsid w:val="00554534"/>
    <w:rsid w:val="005573E1"/>
    <w:rsid w:val="00560605"/>
    <w:rsid w:val="00564FBE"/>
    <w:rsid w:val="00587777"/>
    <w:rsid w:val="0059511B"/>
    <w:rsid w:val="00597EC4"/>
    <w:rsid w:val="005B1363"/>
    <w:rsid w:val="005B3EF8"/>
    <w:rsid w:val="005D2F02"/>
    <w:rsid w:val="005E2D69"/>
    <w:rsid w:val="005F5471"/>
    <w:rsid w:val="00602084"/>
    <w:rsid w:val="00611FBE"/>
    <w:rsid w:val="006257D2"/>
    <w:rsid w:val="00646864"/>
    <w:rsid w:val="00661441"/>
    <w:rsid w:val="00661ABD"/>
    <w:rsid w:val="00663131"/>
    <w:rsid w:val="00663D58"/>
    <w:rsid w:val="00690085"/>
    <w:rsid w:val="00697BB1"/>
    <w:rsid w:val="006B2F78"/>
    <w:rsid w:val="006B453B"/>
    <w:rsid w:val="006B4CAD"/>
    <w:rsid w:val="006B4F89"/>
    <w:rsid w:val="006C4A4A"/>
    <w:rsid w:val="006C71F2"/>
    <w:rsid w:val="006D3666"/>
    <w:rsid w:val="006D5C57"/>
    <w:rsid w:val="006E597D"/>
    <w:rsid w:val="00704EC8"/>
    <w:rsid w:val="00712272"/>
    <w:rsid w:val="00714722"/>
    <w:rsid w:val="00724923"/>
    <w:rsid w:val="007317BB"/>
    <w:rsid w:val="007329A3"/>
    <w:rsid w:val="00736519"/>
    <w:rsid w:val="00746B17"/>
    <w:rsid w:val="00750FB0"/>
    <w:rsid w:val="00751785"/>
    <w:rsid w:val="00751895"/>
    <w:rsid w:val="00752C5D"/>
    <w:rsid w:val="0076423A"/>
    <w:rsid w:val="00767AA2"/>
    <w:rsid w:val="00771032"/>
    <w:rsid w:val="007770D5"/>
    <w:rsid w:val="007868A9"/>
    <w:rsid w:val="00787824"/>
    <w:rsid w:val="00794F95"/>
    <w:rsid w:val="007B00A5"/>
    <w:rsid w:val="007C5827"/>
    <w:rsid w:val="007D7A90"/>
    <w:rsid w:val="007E3FB0"/>
    <w:rsid w:val="007E4512"/>
    <w:rsid w:val="00805D5F"/>
    <w:rsid w:val="00817EBA"/>
    <w:rsid w:val="00824B38"/>
    <w:rsid w:val="00842D6F"/>
    <w:rsid w:val="00865A6D"/>
    <w:rsid w:val="00870869"/>
    <w:rsid w:val="00883F62"/>
    <w:rsid w:val="008A59CE"/>
    <w:rsid w:val="008B4F51"/>
    <w:rsid w:val="008C2514"/>
    <w:rsid w:val="008D0D58"/>
    <w:rsid w:val="008D2C94"/>
    <w:rsid w:val="008D2EF4"/>
    <w:rsid w:val="008F2D76"/>
    <w:rsid w:val="0090146A"/>
    <w:rsid w:val="009035AC"/>
    <w:rsid w:val="00931015"/>
    <w:rsid w:val="00946FA9"/>
    <w:rsid w:val="0095598B"/>
    <w:rsid w:val="00963ACD"/>
    <w:rsid w:val="009753DF"/>
    <w:rsid w:val="009847E0"/>
    <w:rsid w:val="0099372D"/>
    <w:rsid w:val="00995828"/>
    <w:rsid w:val="009B0989"/>
    <w:rsid w:val="009B2AE0"/>
    <w:rsid w:val="009D214C"/>
    <w:rsid w:val="009E4BBD"/>
    <w:rsid w:val="009E7ADF"/>
    <w:rsid w:val="009F68A0"/>
    <w:rsid w:val="00A05B15"/>
    <w:rsid w:val="00A17BAF"/>
    <w:rsid w:val="00A31B82"/>
    <w:rsid w:val="00A3263E"/>
    <w:rsid w:val="00A3296A"/>
    <w:rsid w:val="00A32F23"/>
    <w:rsid w:val="00A42A28"/>
    <w:rsid w:val="00A530DC"/>
    <w:rsid w:val="00A67440"/>
    <w:rsid w:val="00A940A2"/>
    <w:rsid w:val="00AA7F3C"/>
    <w:rsid w:val="00AB4723"/>
    <w:rsid w:val="00AB539D"/>
    <w:rsid w:val="00AF074A"/>
    <w:rsid w:val="00AF0D90"/>
    <w:rsid w:val="00B27DE0"/>
    <w:rsid w:val="00B27E40"/>
    <w:rsid w:val="00B35537"/>
    <w:rsid w:val="00B41ADE"/>
    <w:rsid w:val="00B63F07"/>
    <w:rsid w:val="00B700D0"/>
    <w:rsid w:val="00B741B6"/>
    <w:rsid w:val="00B753F2"/>
    <w:rsid w:val="00B820D3"/>
    <w:rsid w:val="00B878A2"/>
    <w:rsid w:val="00B87944"/>
    <w:rsid w:val="00B96C37"/>
    <w:rsid w:val="00BA508A"/>
    <w:rsid w:val="00BA5F9D"/>
    <w:rsid w:val="00BA7478"/>
    <w:rsid w:val="00BC2880"/>
    <w:rsid w:val="00BC2B84"/>
    <w:rsid w:val="00BD3A05"/>
    <w:rsid w:val="00BD601D"/>
    <w:rsid w:val="00BF3D15"/>
    <w:rsid w:val="00C12C5C"/>
    <w:rsid w:val="00C17F37"/>
    <w:rsid w:val="00C21AEB"/>
    <w:rsid w:val="00C453C1"/>
    <w:rsid w:val="00C516AF"/>
    <w:rsid w:val="00C51B73"/>
    <w:rsid w:val="00C60298"/>
    <w:rsid w:val="00C626D0"/>
    <w:rsid w:val="00C626F2"/>
    <w:rsid w:val="00C67069"/>
    <w:rsid w:val="00C678DF"/>
    <w:rsid w:val="00C71372"/>
    <w:rsid w:val="00C94B1F"/>
    <w:rsid w:val="00CA7220"/>
    <w:rsid w:val="00CB283E"/>
    <w:rsid w:val="00CD0CC6"/>
    <w:rsid w:val="00CD0DB7"/>
    <w:rsid w:val="00CF1877"/>
    <w:rsid w:val="00D00397"/>
    <w:rsid w:val="00D12789"/>
    <w:rsid w:val="00D279C8"/>
    <w:rsid w:val="00D3002D"/>
    <w:rsid w:val="00D6026C"/>
    <w:rsid w:val="00D7035B"/>
    <w:rsid w:val="00D75DA1"/>
    <w:rsid w:val="00D77597"/>
    <w:rsid w:val="00D81D94"/>
    <w:rsid w:val="00D96C3B"/>
    <w:rsid w:val="00DA0D45"/>
    <w:rsid w:val="00DA1A5C"/>
    <w:rsid w:val="00DA7496"/>
    <w:rsid w:val="00DC0FF0"/>
    <w:rsid w:val="00DC134E"/>
    <w:rsid w:val="00DC1999"/>
    <w:rsid w:val="00DC72DE"/>
    <w:rsid w:val="00DD6331"/>
    <w:rsid w:val="00DD6789"/>
    <w:rsid w:val="00DE76A6"/>
    <w:rsid w:val="00DF1918"/>
    <w:rsid w:val="00DF411C"/>
    <w:rsid w:val="00DF4F7D"/>
    <w:rsid w:val="00DF5A88"/>
    <w:rsid w:val="00E04DB3"/>
    <w:rsid w:val="00E14B7F"/>
    <w:rsid w:val="00E249D3"/>
    <w:rsid w:val="00E33A82"/>
    <w:rsid w:val="00E41B65"/>
    <w:rsid w:val="00E6324E"/>
    <w:rsid w:val="00E81519"/>
    <w:rsid w:val="00E97560"/>
    <w:rsid w:val="00EB6CDB"/>
    <w:rsid w:val="00EF6D48"/>
    <w:rsid w:val="00F07649"/>
    <w:rsid w:val="00F077BC"/>
    <w:rsid w:val="00F3217F"/>
    <w:rsid w:val="00F50BB1"/>
    <w:rsid w:val="00F51265"/>
    <w:rsid w:val="00F90B34"/>
    <w:rsid w:val="00F95464"/>
    <w:rsid w:val="00FA1C63"/>
    <w:rsid w:val="00FB784F"/>
    <w:rsid w:val="00FB7A47"/>
    <w:rsid w:val="00FC58C1"/>
    <w:rsid w:val="00FC65A9"/>
    <w:rsid w:val="00FF580F"/>
    <w:rsid w:val="00FF7EDE"/>
    <w:rsid w:val="120AF2F2"/>
    <w:rsid w:val="151D0A09"/>
    <w:rsid w:val="22901270"/>
    <w:rsid w:val="237CB226"/>
    <w:rsid w:val="241F671F"/>
    <w:rsid w:val="2560A504"/>
    <w:rsid w:val="38B795DB"/>
    <w:rsid w:val="45196490"/>
    <w:rsid w:val="4C24126A"/>
    <w:rsid w:val="5736D237"/>
    <w:rsid w:val="6370CD6E"/>
    <w:rsid w:val="650C9DCF"/>
    <w:rsid w:val="65F150FA"/>
    <w:rsid w:val="7479B80C"/>
    <w:rsid w:val="7D2D0A30"/>
    <w:rsid w:val="7EC8DA91"/>
    <w:rsid w:val="7FAB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A5D5"/>
  <w15:docId w15:val="{3621F591-5A86-42C0-8735-CC0D0EEF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0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20039"/>
    <w:rPr>
      <w:color w:val="0066CC"/>
      <w:u w:val="single"/>
    </w:rPr>
  </w:style>
  <w:style w:type="character" w:customStyle="1" w:styleId="11">
    <w:name w:val="Επικεφαλίδα 11"/>
    <w:basedOn w:val="a0"/>
    <w:link w:val="Heading10"/>
    <w:rsid w:val="0032003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12"/>
    <w:basedOn w:val="11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65pt">
    <w:name w:val="Body text (2) + 6;5 pt"/>
    <w:basedOn w:val="Bodytext2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UnicodeMSItalicSpacing-2pt">
    <w:name w:val="Body text (2) + Arial Unicode MS;Italic;Spacing -2 pt"/>
    <w:basedOn w:val="Bodytext2"/>
    <w:rsid w:val="0032003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0"/>
    <w:basedOn w:val="a"/>
    <w:link w:val="11"/>
    <w:rsid w:val="00320039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320039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Default">
    <w:name w:val="Default"/>
    <w:rsid w:val="00A3296A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table" w:styleId="a3">
    <w:name w:val="Table Grid"/>
    <w:basedOn w:val="a1"/>
    <w:uiPriority w:val="59"/>
    <w:rsid w:val="00B879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2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637"/>
    <w:rPr>
      <w:rFonts w:ascii="Tahoma" w:hAnsi="Tahoma" w:cs="Tahoma"/>
      <w:color w:val="000000"/>
      <w:sz w:val="16"/>
      <w:szCs w:val="16"/>
    </w:rPr>
  </w:style>
  <w:style w:type="paragraph" w:styleId="a5">
    <w:name w:val="Revision"/>
    <w:hidden/>
    <w:uiPriority w:val="99"/>
    <w:semiHidden/>
    <w:rsid w:val="008F2D76"/>
    <w:pPr>
      <w:widowControl/>
    </w:pPr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B41A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41ADE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41ADE"/>
    <w:rPr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41AD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41AD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b7cf0e7af5532cef0d79020a192dccc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fc99136a4593fcfe3278af205e270436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ACEF7-2051-4420-92B8-D539004E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82826-3FCC-4318-99F9-5B3C14A1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7D34-9D7F-4B6E-ABBD-3903676BB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-=KA=-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ΒΑΜΝΙΕΣ</dc:creator>
  <cp:lastModifiedBy>ΔΗΜΗΤΡΙΟΣ ΒΑΜΝΙΕΣ</cp:lastModifiedBy>
  <cp:revision>4</cp:revision>
  <cp:lastPrinted>2020-11-24T16:47:00Z</cp:lastPrinted>
  <dcterms:created xsi:type="dcterms:W3CDTF">2023-04-23T12:31:00Z</dcterms:created>
  <dcterms:modified xsi:type="dcterms:W3CDTF">2023-04-23T22:34:00Z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