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12" w:rsidRDefault="00861312" w:rsidP="0086131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B72ACF" w:rsidRPr="00E029A4" w:rsidRDefault="00B72ACF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2</w:t>
      </w:r>
      <w:r w:rsidRPr="00E029A4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E029A4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E029A4">
        <w:rPr>
          <w:rStyle w:val="eop"/>
          <w:rFonts w:asciiTheme="minorHAnsi" w:hAnsiTheme="minorHAnsi" w:cstheme="minorHAnsi"/>
        </w:rPr>
        <w:t> </w:t>
      </w:r>
    </w:p>
    <w:p w:rsidR="00B72ACF" w:rsidRPr="00E029A4" w:rsidRDefault="00B72ACF" w:rsidP="00E029A4">
      <w:pPr>
        <w:tabs>
          <w:tab w:val="left" w:pos="281"/>
        </w:tabs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2.α.</w:t>
      </w:r>
      <w:r w:rsidR="006C23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34B">
        <w:rPr>
          <w:rFonts w:asciiTheme="minorHAnsi" w:hAnsiTheme="minorHAnsi" w:cstheme="minorHAnsi"/>
          <w:sz w:val="24"/>
          <w:szCs w:val="24"/>
        </w:rPr>
        <w:t xml:space="preserve">Ομηρική εποχή (1100-750 </w:t>
      </w:r>
      <w:proofErr w:type="spellStart"/>
      <w:r w:rsidR="006C234B">
        <w:rPr>
          <w:rFonts w:asciiTheme="minorHAnsi" w:hAnsiTheme="minorHAnsi" w:cstheme="minorHAnsi"/>
          <w:sz w:val="24"/>
          <w:szCs w:val="24"/>
        </w:rPr>
        <w:t>π.Χ.</w:t>
      </w:r>
      <w:proofErr w:type="spellEnd"/>
      <w:r w:rsidR="006C234B">
        <w:rPr>
          <w:rFonts w:asciiTheme="minorHAnsi" w:hAnsiTheme="minorHAnsi" w:cstheme="minorHAnsi"/>
          <w:sz w:val="24"/>
          <w:szCs w:val="24"/>
        </w:rPr>
        <w:t>), Η κοινωνία,  «[…] Ανεξάρτητοι από τον οίκο …  τους οίκους μιας περιοχής. […]»</w:t>
      </w:r>
    </w:p>
    <w:p w:rsidR="00B72ACF" w:rsidRPr="00E029A4" w:rsidRDefault="00B72ACF" w:rsidP="00E029A4">
      <w:pPr>
        <w:pStyle w:val="a3"/>
        <w:spacing w:line="360" w:lineRule="auto"/>
        <w:jc w:val="both"/>
        <w:rPr>
          <w:rFonts w:asciiTheme="minorHAnsi" w:hAnsiTheme="minorHAnsi" w:cstheme="minorHAnsi"/>
        </w:rPr>
      </w:pPr>
      <w:r w:rsidRPr="00E029A4">
        <w:rPr>
          <w:rFonts w:asciiTheme="minorHAnsi" w:hAnsiTheme="minorHAnsi" w:cstheme="minorHAnsi"/>
          <w:b/>
        </w:rPr>
        <w:t xml:space="preserve">2.β. </w:t>
      </w:r>
      <w:r w:rsidR="006C234B">
        <w:rPr>
          <w:rFonts w:asciiTheme="minorHAnsi" w:hAnsiTheme="minorHAnsi" w:cstheme="minorHAnsi"/>
        </w:rPr>
        <w:t>Τα χαρακτηριστικά του ελληνιστικού κόσμου, Οικονομικά, «[…] Την κατάλυση της περσικής … και χρησιμοποιήθηκαν επιταγές. […]»</w:t>
      </w:r>
    </w:p>
    <w:sectPr w:rsidR="00B72ACF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28195D"/>
    <w:rsid w:val="002A7776"/>
    <w:rsid w:val="00423559"/>
    <w:rsid w:val="00443485"/>
    <w:rsid w:val="00467021"/>
    <w:rsid w:val="00502414"/>
    <w:rsid w:val="005412C7"/>
    <w:rsid w:val="005C2C12"/>
    <w:rsid w:val="005D5CAE"/>
    <w:rsid w:val="0063238B"/>
    <w:rsid w:val="00685ECC"/>
    <w:rsid w:val="006C234B"/>
    <w:rsid w:val="006D14C8"/>
    <w:rsid w:val="007009ED"/>
    <w:rsid w:val="00806D91"/>
    <w:rsid w:val="0084055A"/>
    <w:rsid w:val="00842A73"/>
    <w:rsid w:val="00861312"/>
    <w:rsid w:val="008668EF"/>
    <w:rsid w:val="008A34C9"/>
    <w:rsid w:val="009E465A"/>
    <w:rsid w:val="00A1147D"/>
    <w:rsid w:val="00A30E4A"/>
    <w:rsid w:val="00A43069"/>
    <w:rsid w:val="00A50A55"/>
    <w:rsid w:val="00B14088"/>
    <w:rsid w:val="00B345B3"/>
    <w:rsid w:val="00B60AD4"/>
    <w:rsid w:val="00B72ACF"/>
    <w:rsid w:val="00B7617C"/>
    <w:rsid w:val="00BD5824"/>
    <w:rsid w:val="00C973DE"/>
    <w:rsid w:val="00CD590B"/>
    <w:rsid w:val="00D06D54"/>
    <w:rsid w:val="00D75E6D"/>
    <w:rsid w:val="00D864FE"/>
    <w:rsid w:val="00DA04BC"/>
    <w:rsid w:val="00DE1C0E"/>
    <w:rsid w:val="00DF2E82"/>
    <w:rsid w:val="00E029A4"/>
    <w:rsid w:val="00E17EEB"/>
    <w:rsid w:val="00E96134"/>
    <w:rsid w:val="00F43A8B"/>
    <w:rsid w:val="00FC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D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A1147D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147D"/>
    <w:rPr>
      <w:sz w:val="24"/>
      <w:szCs w:val="24"/>
    </w:rPr>
  </w:style>
  <w:style w:type="paragraph" w:styleId="a4">
    <w:name w:val="List Paragraph"/>
    <w:basedOn w:val="a"/>
    <w:uiPriority w:val="34"/>
    <w:qFormat/>
    <w:rsid w:val="00A1147D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A1147D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66AC8-0858-4320-AA09-37EB04679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DE641-4A2E-4D89-AABC-31851B75E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94132-87D4-453B-84CB-98B860CC2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Konstantinos</cp:lastModifiedBy>
  <cp:revision>2</cp:revision>
  <dcterms:created xsi:type="dcterms:W3CDTF">2023-02-12T16:24:00Z</dcterms:created>
  <dcterms:modified xsi:type="dcterms:W3CDTF">2023-02-12T16:24:00Z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