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4A" w:rsidRPr="001661E6" w:rsidRDefault="001E744A" w:rsidP="001E744A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  <w:lang w:val="el-GR"/>
        </w:rPr>
      </w:pPr>
      <w:r w:rsidRPr="001661E6">
        <w:rPr>
          <w:rStyle w:val="normaltextrun"/>
          <w:rFonts w:asciiTheme="majorHAnsi" w:hAnsiTheme="majorHAnsi" w:cstheme="majorHAnsi"/>
          <w:b/>
          <w:bCs/>
          <w:sz w:val="24"/>
          <w:szCs w:val="24"/>
          <w:lang w:val="el-GR"/>
        </w:rPr>
        <w:t>ΙΣΤΟΡΙΑ Γ΄ ΤΑΞΗΣ ΓΕΝΙΚΟΥ ΛΥΚΕΙΟΥ</w:t>
      </w:r>
    </w:p>
    <w:p w:rsidR="001E744A" w:rsidRPr="001661E6" w:rsidRDefault="001E744A" w:rsidP="001E744A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  <w:lang w:val="el-GR"/>
        </w:rPr>
      </w:pPr>
      <w:r w:rsidRPr="001661E6">
        <w:rPr>
          <w:rStyle w:val="normaltextrun"/>
          <w:rFonts w:asciiTheme="majorHAnsi" w:hAnsiTheme="majorHAnsi" w:cstheme="majorHAnsi"/>
          <w:b/>
          <w:bCs/>
          <w:sz w:val="24"/>
          <w:szCs w:val="24"/>
          <w:lang w:val="el-GR"/>
        </w:rPr>
        <w:t>(ΓΕΝΙΚΗΣ ΠΑΙΔΕΙΑΣ)</w:t>
      </w:r>
    </w:p>
    <w:p w:rsidR="00643188" w:rsidRPr="001661E6" w:rsidRDefault="00643188" w:rsidP="00643188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el-GR"/>
        </w:rPr>
      </w:pPr>
      <w:r w:rsidRPr="001661E6">
        <w:rPr>
          <w:rFonts w:asciiTheme="majorHAnsi" w:hAnsiTheme="majorHAnsi" w:cstheme="majorHAnsi"/>
          <w:b/>
          <w:sz w:val="24"/>
          <w:szCs w:val="24"/>
          <w:lang w:val="el-GR"/>
        </w:rPr>
        <w:t>3</w:t>
      </w:r>
      <w:r w:rsidRPr="001661E6">
        <w:rPr>
          <w:rFonts w:asciiTheme="majorHAnsi" w:hAnsiTheme="majorHAnsi" w:cstheme="majorHAnsi"/>
          <w:b/>
          <w:sz w:val="24"/>
          <w:szCs w:val="24"/>
          <w:vertAlign w:val="superscript"/>
          <w:lang w:val="el-GR"/>
        </w:rPr>
        <w:t>ο</w:t>
      </w:r>
      <w:r w:rsidRPr="001661E6">
        <w:rPr>
          <w:rFonts w:asciiTheme="majorHAnsi" w:hAnsiTheme="majorHAnsi" w:cstheme="majorHAnsi"/>
          <w:b/>
          <w:sz w:val="24"/>
          <w:szCs w:val="24"/>
          <w:lang w:val="el-GR"/>
        </w:rPr>
        <w:t xml:space="preserve"> ΘΕΜΑ</w:t>
      </w:r>
    </w:p>
    <w:p w:rsidR="00643188" w:rsidRPr="00F45FC5" w:rsidRDefault="00643188" w:rsidP="00643188">
      <w:pPr>
        <w:spacing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F45FC5">
        <w:rPr>
          <w:rFonts w:ascii="Calibri" w:hAnsi="Calibri" w:cs="Calibri"/>
          <w:sz w:val="24"/>
          <w:szCs w:val="24"/>
          <w:lang w:val="el-GR"/>
        </w:rPr>
        <w:t>Συνδυάζοντας τις ιστορικές σας γνώσεις με τις απαραίτητες πληροφορίες από το κείμενο που σας δίνεται,</w:t>
      </w:r>
      <w:r w:rsidR="00A463CF" w:rsidRPr="00A463CF"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F45FC5">
        <w:rPr>
          <w:rFonts w:ascii="Calibri" w:hAnsi="Calibri" w:cs="Calibri"/>
          <w:sz w:val="24"/>
          <w:szCs w:val="24"/>
          <w:lang w:val="el-GR"/>
        </w:rPr>
        <w:t>να αναφερθείτε:</w:t>
      </w:r>
    </w:p>
    <w:p w:rsidR="00643188" w:rsidRPr="00F45FC5" w:rsidRDefault="00643188" w:rsidP="7CAD554E">
      <w:pPr>
        <w:spacing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193908A0">
        <w:rPr>
          <w:rFonts w:ascii="Calibri" w:hAnsi="Calibri" w:cs="Calibri"/>
          <w:b/>
          <w:bCs/>
          <w:sz w:val="24"/>
          <w:szCs w:val="24"/>
          <w:lang w:val="el-GR"/>
        </w:rPr>
        <w:t>α.</w:t>
      </w:r>
      <w:r w:rsidR="00A463CF" w:rsidRPr="00A463CF"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 w:rsidR="00E87D10" w:rsidRPr="193908A0">
        <w:rPr>
          <w:rFonts w:ascii="Calibri" w:hAnsi="Calibri" w:cs="Calibri"/>
          <w:sz w:val="24"/>
          <w:szCs w:val="24"/>
          <w:lang w:val="el-GR"/>
        </w:rPr>
        <w:t>στην αναθεώρηση του Συντάγματος το 1911 από τον Ελευθέριο Βενιζέλο</w:t>
      </w:r>
      <w:r w:rsidR="1824956C" w:rsidRPr="193908A0">
        <w:rPr>
          <w:rFonts w:ascii="Calibri" w:hAnsi="Calibri" w:cs="Calibri"/>
          <w:sz w:val="24"/>
          <w:szCs w:val="24"/>
          <w:lang w:val="el-GR"/>
        </w:rPr>
        <w:t>, όσον αφορά το</w:t>
      </w:r>
      <w:r w:rsidR="00B55A8D">
        <w:rPr>
          <w:rFonts w:ascii="Calibri" w:hAnsi="Calibri" w:cs="Calibri"/>
          <w:sz w:val="24"/>
          <w:szCs w:val="24"/>
          <w:lang w:val="el-GR"/>
        </w:rPr>
        <w:t>ν</w:t>
      </w:r>
      <w:r w:rsidR="1824956C" w:rsidRPr="193908A0">
        <w:rPr>
          <w:rFonts w:ascii="Calibri" w:hAnsi="Calibri" w:cs="Calibri"/>
          <w:sz w:val="24"/>
          <w:szCs w:val="24"/>
          <w:lang w:val="el-GR"/>
        </w:rPr>
        <w:t xml:space="preserve"> δημόσιο βίο και τους δημοσίους </w:t>
      </w:r>
      <w:r w:rsidR="00A463CF" w:rsidRPr="193908A0">
        <w:rPr>
          <w:rFonts w:ascii="Calibri" w:hAnsi="Calibri" w:cs="Calibri"/>
          <w:sz w:val="24"/>
          <w:szCs w:val="24"/>
          <w:lang w:val="el-GR"/>
        </w:rPr>
        <w:t>υπαλλήλους</w:t>
      </w:r>
      <w:r w:rsidR="009635D8">
        <w:rPr>
          <w:rFonts w:ascii="Calibri" w:hAnsi="Calibri" w:cs="Calibri"/>
          <w:sz w:val="24"/>
          <w:szCs w:val="24"/>
          <w:lang w:val="el-GR"/>
        </w:rPr>
        <w:tab/>
      </w:r>
      <w:r w:rsidR="009635D8">
        <w:rPr>
          <w:rFonts w:ascii="Calibri" w:hAnsi="Calibri" w:cs="Calibri"/>
          <w:sz w:val="24"/>
          <w:szCs w:val="24"/>
          <w:lang w:val="el-GR"/>
        </w:rPr>
        <w:tab/>
      </w:r>
      <w:r w:rsidR="009635D8">
        <w:rPr>
          <w:rFonts w:ascii="Calibri" w:hAnsi="Calibri" w:cs="Calibri"/>
          <w:sz w:val="24"/>
          <w:szCs w:val="24"/>
          <w:lang w:val="el-GR"/>
        </w:rPr>
        <w:tab/>
      </w:r>
      <w:r w:rsidR="009635D8">
        <w:rPr>
          <w:rFonts w:ascii="Calibri" w:hAnsi="Calibri" w:cs="Calibri"/>
          <w:sz w:val="24"/>
          <w:szCs w:val="24"/>
          <w:lang w:val="el-GR"/>
        </w:rPr>
        <w:tab/>
        <w:t xml:space="preserve">         </w:t>
      </w:r>
      <w:r w:rsidR="00A463CF" w:rsidRPr="7CAD554E">
        <w:rPr>
          <w:rFonts w:ascii="Calibri" w:hAnsi="Calibri" w:cs="Calibri"/>
          <w:sz w:val="24"/>
          <w:szCs w:val="24"/>
          <w:lang w:val="el-GR"/>
        </w:rPr>
        <w:t>(μονάδες 15)</w:t>
      </w:r>
    </w:p>
    <w:p w:rsidR="00643188" w:rsidRPr="00F45FC5" w:rsidRDefault="00643188" w:rsidP="7CAD554E">
      <w:pPr>
        <w:spacing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7CAD554E">
        <w:rPr>
          <w:rFonts w:ascii="Calibri" w:hAnsi="Calibri" w:cs="Calibri"/>
          <w:b/>
          <w:bCs/>
          <w:sz w:val="24"/>
          <w:szCs w:val="24"/>
          <w:lang w:val="el-GR"/>
        </w:rPr>
        <w:t>β.</w:t>
      </w:r>
      <w:r w:rsidR="00A463CF" w:rsidRPr="00A463CF"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 w:rsidR="00E87D10" w:rsidRPr="7CAD554E">
        <w:rPr>
          <w:rFonts w:ascii="Calibri" w:hAnsi="Calibri" w:cs="Calibri"/>
          <w:sz w:val="24"/>
          <w:szCs w:val="24"/>
          <w:lang w:val="el-GR"/>
        </w:rPr>
        <w:t>στη διάταξη που διευκόλυνε την απαλλοτρίωση των μεγάλων ιδιοκτησιών</w:t>
      </w:r>
      <w:r w:rsidRPr="7CAD554E">
        <w:rPr>
          <w:rFonts w:ascii="Calibri" w:hAnsi="Calibri" w:cs="Calibri"/>
          <w:sz w:val="24"/>
          <w:szCs w:val="24"/>
          <w:lang w:val="el-GR"/>
        </w:rPr>
        <w:t>.</w:t>
      </w:r>
      <w:r w:rsidR="00A463CF" w:rsidRPr="00A463CF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A463CF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A463CF" w:rsidRPr="7CAD554E">
        <w:rPr>
          <w:rFonts w:ascii="Calibri" w:hAnsi="Calibri" w:cs="Calibri"/>
          <w:sz w:val="24"/>
          <w:szCs w:val="24"/>
          <w:lang w:val="el-GR"/>
        </w:rPr>
        <w:t>(μονάδες 10)</w:t>
      </w:r>
    </w:p>
    <w:p w:rsidR="00643188" w:rsidRPr="00F45FC5" w:rsidRDefault="00643188" w:rsidP="00643188">
      <w:pPr>
        <w:spacing w:line="360" w:lineRule="auto"/>
        <w:jc w:val="right"/>
        <w:rPr>
          <w:rFonts w:ascii="Calibri" w:hAnsi="Calibri" w:cs="Calibri"/>
          <w:b/>
          <w:bCs/>
          <w:sz w:val="24"/>
          <w:szCs w:val="24"/>
          <w:lang w:val="el-GR"/>
        </w:rPr>
      </w:pPr>
      <w:r w:rsidRPr="00F45FC5">
        <w:rPr>
          <w:rFonts w:ascii="Calibri" w:hAnsi="Calibri" w:cs="Calibri"/>
          <w:b/>
          <w:bCs/>
          <w:sz w:val="24"/>
          <w:szCs w:val="24"/>
          <w:lang w:val="el-GR"/>
        </w:rPr>
        <w:t>Μονάδες 25</w:t>
      </w:r>
    </w:p>
    <w:p w:rsidR="00643188" w:rsidRDefault="00643188" w:rsidP="00643188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val="el-GR"/>
        </w:rPr>
      </w:pPr>
      <w:r w:rsidRPr="00F45FC5">
        <w:rPr>
          <w:rFonts w:ascii="Calibri" w:hAnsi="Calibri" w:cs="Calibri"/>
          <w:b/>
          <w:sz w:val="24"/>
          <w:szCs w:val="24"/>
          <w:lang w:val="el-GR"/>
        </w:rPr>
        <w:t>ΚΕΙΜΕΝΟ</w:t>
      </w:r>
    </w:p>
    <w:p w:rsidR="00E87D10" w:rsidRPr="00E87D10" w:rsidRDefault="00E87D10" w:rsidP="00E87D10">
      <w:pPr>
        <w:pStyle w:val="normal"/>
        <w:spacing w:line="36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E87D10">
        <w:rPr>
          <w:rFonts w:ascii="Calibri" w:hAnsi="Calibri" w:cs="Calibri"/>
          <w:sz w:val="24"/>
          <w:szCs w:val="24"/>
          <w:lang w:val="el-GR"/>
        </w:rPr>
        <w:t>ΣΎΝΤΑΓΜΑ ΤΗΣ ΕΛΛ</w:t>
      </w:r>
      <w:r w:rsidRPr="00867967">
        <w:rPr>
          <w:rFonts w:ascii="Calibri" w:hAnsi="Calibri" w:cs="Calibri"/>
          <w:sz w:val="24"/>
          <w:szCs w:val="24"/>
          <w:lang w:val="el-GR"/>
        </w:rPr>
        <w:t>Α</w:t>
      </w:r>
      <w:r w:rsidRPr="00E87D10">
        <w:rPr>
          <w:rFonts w:ascii="Calibri" w:hAnsi="Calibri" w:cs="Calibri"/>
          <w:sz w:val="24"/>
          <w:szCs w:val="24"/>
          <w:lang w:val="el-GR"/>
        </w:rPr>
        <w:t>ΔΟΣ ΚΑΤ</w:t>
      </w:r>
      <w:r w:rsidRPr="00867967">
        <w:rPr>
          <w:rFonts w:ascii="Calibri" w:hAnsi="Calibri" w:cs="Calibri"/>
          <w:sz w:val="24"/>
          <w:szCs w:val="24"/>
          <w:lang w:val="el-GR"/>
        </w:rPr>
        <w:t>Α</w:t>
      </w:r>
      <w:r w:rsidRPr="00E87D10">
        <w:rPr>
          <w:rFonts w:ascii="Calibri" w:hAnsi="Calibri" w:cs="Calibri"/>
          <w:sz w:val="24"/>
          <w:szCs w:val="24"/>
          <w:lang w:val="el-GR"/>
        </w:rPr>
        <w:t xml:space="preserve"> ΤΗΝ Β</w:t>
      </w:r>
      <w:r w:rsidRPr="00867967">
        <w:rPr>
          <w:rFonts w:ascii="Calibri" w:hAnsi="Calibri" w:cs="Calibri"/>
          <w:sz w:val="24"/>
          <w:szCs w:val="24"/>
          <w:lang w:val="el-GR"/>
        </w:rPr>
        <w:t>΄</w:t>
      </w:r>
      <w:r w:rsidRPr="00E87D10">
        <w:rPr>
          <w:rFonts w:ascii="Calibri" w:hAnsi="Calibri" w:cs="Calibri"/>
          <w:sz w:val="24"/>
          <w:szCs w:val="24"/>
          <w:lang w:val="el-GR"/>
        </w:rPr>
        <w:t xml:space="preserve"> ΑΝΑΘΕΩΡΗΤΙΚ</w:t>
      </w:r>
      <w:r w:rsidRPr="00867967">
        <w:rPr>
          <w:rFonts w:ascii="Calibri" w:hAnsi="Calibri" w:cs="Calibri"/>
          <w:sz w:val="24"/>
          <w:szCs w:val="24"/>
          <w:lang w:val="el-GR"/>
        </w:rPr>
        <w:t>ΗΝ</w:t>
      </w:r>
      <w:r w:rsidRPr="00E87D10">
        <w:rPr>
          <w:rFonts w:ascii="Calibri" w:hAnsi="Calibri" w:cs="Calibri"/>
          <w:sz w:val="24"/>
          <w:szCs w:val="24"/>
          <w:lang w:val="el-GR"/>
        </w:rPr>
        <w:t xml:space="preserve"> ΒΟΥΛ</w:t>
      </w:r>
      <w:r w:rsidRPr="00867967">
        <w:rPr>
          <w:rFonts w:ascii="Calibri" w:hAnsi="Calibri" w:cs="Calibri"/>
          <w:sz w:val="24"/>
          <w:szCs w:val="24"/>
          <w:lang w:val="el-GR"/>
        </w:rPr>
        <w:t>ΗΝ</w:t>
      </w:r>
    </w:p>
    <w:p w:rsidR="00E87D10" w:rsidRPr="00E87D10" w:rsidRDefault="00E87D10" w:rsidP="00E87D10">
      <w:pPr>
        <w:pStyle w:val="normal"/>
        <w:spacing w:line="36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E87D10">
        <w:rPr>
          <w:rFonts w:ascii="Calibri" w:hAnsi="Calibri" w:cs="Calibri"/>
          <w:sz w:val="24"/>
          <w:szCs w:val="24"/>
          <w:lang w:val="el-GR"/>
        </w:rPr>
        <w:t xml:space="preserve">ΕΙΣ ΤΟ </w:t>
      </w:r>
      <w:r w:rsidRPr="00867967">
        <w:rPr>
          <w:rFonts w:ascii="Calibri" w:hAnsi="Calibri" w:cs="Calibri"/>
          <w:sz w:val="24"/>
          <w:szCs w:val="24"/>
          <w:lang w:val="el-GR"/>
        </w:rPr>
        <w:t>Ο</w:t>
      </w:r>
      <w:r w:rsidRPr="00E87D10">
        <w:rPr>
          <w:rFonts w:ascii="Calibri" w:hAnsi="Calibri" w:cs="Calibri"/>
          <w:sz w:val="24"/>
          <w:szCs w:val="24"/>
          <w:lang w:val="el-GR"/>
        </w:rPr>
        <w:t>ΝΟΜΑ ΤΗΣ ΑΓ</w:t>
      </w:r>
      <w:r w:rsidRPr="00867967">
        <w:rPr>
          <w:rFonts w:ascii="Calibri" w:hAnsi="Calibri" w:cs="Calibri"/>
          <w:sz w:val="24"/>
          <w:szCs w:val="24"/>
          <w:lang w:val="el-GR"/>
        </w:rPr>
        <w:t>Ι</w:t>
      </w:r>
      <w:r w:rsidRPr="00E87D10">
        <w:rPr>
          <w:rFonts w:ascii="Calibri" w:hAnsi="Calibri" w:cs="Calibri"/>
          <w:sz w:val="24"/>
          <w:szCs w:val="24"/>
          <w:lang w:val="el-GR"/>
        </w:rPr>
        <w:t>ΑΣ ΚΑΙ ΟΜΟΟΥΣ</w:t>
      </w:r>
      <w:r w:rsidRPr="00867967">
        <w:rPr>
          <w:rFonts w:ascii="Calibri" w:hAnsi="Calibri" w:cs="Calibri"/>
          <w:sz w:val="24"/>
          <w:szCs w:val="24"/>
          <w:lang w:val="el-GR"/>
        </w:rPr>
        <w:t>Ι</w:t>
      </w:r>
      <w:r w:rsidRPr="00E87D10">
        <w:rPr>
          <w:rFonts w:ascii="Calibri" w:hAnsi="Calibri" w:cs="Calibri"/>
          <w:sz w:val="24"/>
          <w:szCs w:val="24"/>
          <w:lang w:val="el-GR"/>
        </w:rPr>
        <w:t>ΟΥ ΚΑΙ ΑΔΙΑΙΡ</w:t>
      </w:r>
      <w:r w:rsidRPr="00867967">
        <w:rPr>
          <w:rFonts w:ascii="Calibri" w:hAnsi="Calibri" w:cs="Calibri"/>
          <w:sz w:val="24"/>
          <w:szCs w:val="24"/>
          <w:lang w:val="el-GR"/>
        </w:rPr>
        <w:t>Ε</w:t>
      </w:r>
      <w:r w:rsidRPr="00E87D10">
        <w:rPr>
          <w:rFonts w:ascii="Calibri" w:hAnsi="Calibri" w:cs="Calibri"/>
          <w:sz w:val="24"/>
          <w:szCs w:val="24"/>
          <w:lang w:val="el-GR"/>
        </w:rPr>
        <w:t>ΤΟΥ ΤΡΙ</w:t>
      </w:r>
      <w:r w:rsidRPr="00867967">
        <w:rPr>
          <w:rFonts w:ascii="Calibri" w:hAnsi="Calibri" w:cs="Calibri"/>
          <w:sz w:val="24"/>
          <w:szCs w:val="24"/>
          <w:lang w:val="el-GR"/>
        </w:rPr>
        <w:t>Α</w:t>
      </w:r>
      <w:r w:rsidRPr="00E87D10">
        <w:rPr>
          <w:rFonts w:ascii="Calibri" w:hAnsi="Calibri" w:cs="Calibri"/>
          <w:sz w:val="24"/>
          <w:szCs w:val="24"/>
          <w:lang w:val="el-GR"/>
        </w:rPr>
        <w:t>ΔΟΣ</w:t>
      </w:r>
    </w:p>
    <w:p w:rsidR="00E87D10" w:rsidRPr="00E87D10" w:rsidRDefault="00E87D10" w:rsidP="00E87D10">
      <w:pPr>
        <w:pStyle w:val="normal"/>
        <w:spacing w:line="36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867967">
        <w:rPr>
          <w:rFonts w:ascii="Calibri" w:hAnsi="Calibri" w:cs="Calibri"/>
          <w:sz w:val="24"/>
          <w:szCs w:val="24"/>
          <w:lang w:val="el-GR"/>
        </w:rPr>
        <w:t>Η</w:t>
      </w:r>
      <w:r w:rsidRPr="00E87D10">
        <w:rPr>
          <w:rFonts w:ascii="Calibri" w:hAnsi="Calibri" w:cs="Calibri"/>
          <w:sz w:val="24"/>
          <w:szCs w:val="24"/>
          <w:lang w:val="el-GR"/>
        </w:rPr>
        <w:t xml:space="preserve"> εν Αθήναις </w:t>
      </w:r>
      <w:r w:rsidRPr="00867967">
        <w:rPr>
          <w:rFonts w:ascii="Calibri" w:hAnsi="Calibri" w:cs="Calibri"/>
          <w:sz w:val="24"/>
          <w:szCs w:val="24"/>
          <w:lang w:val="el-GR"/>
        </w:rPr>
        <w:t>Β΄</w:t>
      </w:r>
      <w:r w:rsidRPr="00E87D10">
        <w:rPr>
          <w:rFonts w:ascii="Calibri" w:hAnsi="Calibri" w:cs="Calibri"/>
          <w:sz w:val="24"/>
          <w:szCs w:val="24"/>
          <w:lang w:val="el-GR"/>
        </w:rPr>
        <w:t xml:space="preserve"> των Ελλήνων Εθνική </w:t>
      </w:r>
      <w:proofErr w:type="spellStart"/>
      <w:r w:rsidRPr="00867967">
        <w:rPr>
          <w:rFonts w:ascii="Calibri" w:hAnsi="Calibri" w:cs="Calibri"/>
          <w:sz w:val="24"/>
          <w:szCs w:val="24"/>
          <w:lang w:val="el-GR"/>
        </w:rPr>
        <w:t>Σ</w:t>
      </w:r>
      <w:r w:rsidRPr="00E87D10">
        <w:rPr>
          <w:rFonts w:ascii="Calibri" w:hAnsi="Calibri" w:cs="Calibri"/>
          <w:sz w:val="24"/>
          <w:szCs w:val="24"/>
          <w:lang w:val="el-GR"/>
        </w:rPr>
        <w:t>υνέλευσ</w:t>
      </w:r>
      <w:r w:rsidR="00A463CF">
        <w:rPr>
          <w:rFonts w:ascii="Calibri" w:hAnsi="Calibri" w:cs="Calibri"/>
          <w:sz w:val="24"/>
          <w:szCs w:val="24"/>
          <w:lang w:val="el-GR"/>
        </w:rPr>
        <w:t>ι</w:t>
      </w:r>
      <w:r w:rsidRPr="00E87D10">
        <w:rPr>
          <w:rFonts w:ascii="Calibri" w:hAnsi="Calibri" w:cs="Calibri"/>
          <w:sz w:val="24"/>
          <w:szCs w:val="24"/>
          <w:lang w:val="el-GR"/>
        </w:rPr>
        <w:t>ς</w:t>
      </w:r>
      <w:proofErr w:type="spellEnd"/>
    </w:p>
    <w:p w:rsidR="00E87D10" w:rsidRPr="00E87D10" w:rsidRDefault="00E87D10" w:rsidP="00E87D10">
      <w:pPr>
        <w:pStyle w:val="normal"/>
        <w:spacing w:line="36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867967">
        <w:rPr>
          <w:rFonts w:ascii="Calibri" w:hAnsi="Calibri" w:cs="Calibri"/>
          <w:sz w:val="24"/>
          <w:szCs w:val="24"/>
          <w:lang w:val="el-GR"/>
        </w:rPr>
        <w:t>ψ</w:t>
      </w:r>
      <w:r w:rsidRPr="00E87D10">
        <w:rPr>
          <w:rFonts w:ascii="Calibri" w:hAnsi="Calibri" w:cs="Calibri"/>
          <w:sz w:val="24"/>
          <w:szCs w:val="24"/>
          <w:lang w:val="el-GR"/>
        </w:rPr>
        <w:t>ηφίζει</w:t>
      </w:r>
    </w:p>
    <w:p w:rsidR="00E87D10" w:rsidRPr="00E65104" w:rsidRDefault="00E87D10" w:rsidP="00E87D10">
      <w:pPr>
        <w:pStyle w:val="normal"/>
        <w:spacing w:line="36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E65104">
        <w:rPr>
          <w:rFonts w:ascii="Calibri" w:hAnsi="Calibri" w:cs="Calibri"/>
          <w:sz w:val="24"/>
          <w:szCs w:val="24"/>
          <w:lang w:val="el-GR"/>
        </w:rPr>
        <w:t>Περί του δημοσίου δικαίου των Ελλήνων</w:t>
      </w:r>
    </w:p>
    <w:p w:rsidR="00E87D10" w:rsidRPr="00E87D10" w:rsidRDefault="00E87D10" w:rsidP="00E87D10">
      <w:pPr>
        <w:pStyle w:val="normal"/>
        <w:spacing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867967">
        <w:rPr>
          <w:rFonts w:ascii="Calibri" w:hAnsi="Calibri" w:cs="Calibri"/>
          <w:sz w:val="24"/>
          <w:szCs w:val="24"/>
          <w:lang w:val="el-GR"/>
        </w:rPr>
        <w:t>Ά</w:t>
      </w:r>
      <w:r w:rsidRPr="00E87D10">
        <w:rPr>
          <w:rFonts w:ascii="Calibri" w:hAnsi="Calibri" w:cs="Calibri"/>
          <w:sz w:val="24"/>
          <w:szCs w:val="24"/>
          <w:lang w:val="el-GR"/>
        </w:rPr>
        <w:t>ρθρον 17</w:t>
      </w:r>
      <w:r>
        <w:rPr>
          <w:rFonts w:ascii="Calibri" w:hAnsi="Calibri" w:cs="Calibri"/>
          <w:sz w:val="24"/>
          <w:szCs w:val="24"/>
          <w:lang w:val="el-GR"/>
        </w:rPr>
        <w:t xml:space="preserve">: </w:t>
      </w:r>
      <w:r w:rsidRPr="00867967">
        <w:rPr>
          <w:rFonts w:ascii="Calibri" w:hAnsi="Calibri" w:cs="Calibri"/>
          <w:sz w:val="24"/>
          <w:szCs w:val="24"/>
          <w:lang w:val="el-GR"/>
        </w:rPr>
        <w:t>Ο</w:t>
      </w:r>
      <w:r w:rsidRPr="00E87D10">
        <w:rPr>
          <w:rFonts w:ascii="Calibri" w:hAnsi="Calibri" w:cs="Calibri"/>
          <w:sz w:val="24"/>
          <w:szCs w:val="24"/>
          <w:lang w:val="el-GR"/>
        </w:rPr>
        <w:t xml:space="preserve">υδείς στερείται της ιδιοκτησίας αυτού </w:t>
      </w:r>
      <w:r w:rsidRPr="00867967">
        <w:rPr>
          <w:rFonts w:ascii="Calibri" w:hAnsi="Calibri" w:cs="Calibri"/>
          <w:sz w:val="24"/>
          <w:szCs w:val="24"/>
          <w:lang w:val="el-GR"/>
        </w:rPr>
        <w:t xml:space="preserve">ειμή διά </w:t>
      </w:r>
      <w:proofErr w:type="spellStart"/>
      <w:r w:rsidRPr="00E87D10">
        <w:rPr>
          <w:rFonts w:ascii="Calibri" w:hAnsi="Calibri" w:cs="Calibri"/>
          <w:sz w:val="24"/>
          <w:szCs w:val="24"/>
          <w:lang w:val="el-GR"/>
        </w:rPr>
        <w:t>δημ</w:t>
      </w:r>
      <w:r w:rsidRPr="00867967">
        <w:rPr>
          <w:rFonts w:ascii="Calibri" w:hAnsi="Calibri" w:cs="Calibri"/>
          <w:sz w:val="24"/>
          <w:szCs w:val="24"/>
          <w:lang w:val="el-GR"/>
        </w:rPr>
        <w:t>ο</w:t>
      </w:r>
      <w:r w:rsidRPr="00E87D10">
        <w:rPr>
          <w:rFonts w:ascii="Calibri" w:hAnsi="Calibri" w:cs="Calibri"/>
          <w:sz w:val="24"/>
          <w:szCs w:val="24"/>
          <w:lang w:val="el-GR"/>
        </w:rPr>
        <w:t>σ</w:t>
      </w:r>
      <w:r w:rsidRPr="00867967">
        <w:rPr>
          <w:rFonts w:ascii="Calibri" w:hAnsi="Calibri" w:cs="Calibri"/>
          <w:sz w:val="24"/>
          <w:szCs w:val="24"/>
          <w:lang w:val="el-GR"/>
        </w:rPr>
        <w:t>ί</w:t>
      </w:r>
      <w:r w:rsidRPr="00E87D10">
        <w:rPr>
          <w:rFonts w:ascii="Calibri" w:hAnsi="Calibri" w:cs="Calibri"/>
          <w:sz w:val="24"/>
          <w:szCs w:val="24"/>
          <w:lang w:val="el-GR"/>
        </w:rPr>
        <w:t>α</w:t>
      </w:r>
      <w:r w:rsidRPr="00867967">
        <w:rPr>
          <w:rFonts w:ascii="Calibri" w:hAnsi="Calibri" w:cs="Calibri"/>
          <w:sz w:val="24"/>
          <w:szCs w:val="24"/>
          <w:lang w:val="el-GR"/>
        </w:rPr>
        <w:t>ν</w:t>
      </w:r>
      <w:proofErr w:type="spellEnd"/>
      <w:r w:rsidR="00A463CF">
        <w:rPr>
          <w:rFonts w:ascii="Calibri" w:hAnsi="Calibri" w:cs="Calibri"/>
          <w:sz w:val="24"/>
          <w:szCs w:val="24"/>
          <w:lang w:val="el-GR"/>
        </w:rPr>
        <w:t xml:space="preserve"> </w:t>
      </w:r>
      <w:proofErr w:type="spellStart"/>
      <w:r w:rsidRPr="00E87D10">
        <w:rPr>
          <w:rFonts w:ascii="Calibri" w:hAnsi="Calibri" w:cs="Calibri"/>
          <w:sz w:val="24"/>
          <w:szCs w:val="24"/>
          <w:lang w:val="el-GR"/>
        </w:rPr>
        <w:t>ωφέλεια</w:t>
      </w:r>
      <w:r w:rsidRPr="00867967">
        <w:rPr>
          <w:rFonts w:ascii="Calibri" w:hAnsi="Calibri" w:cs="Calibri"/>
          <w:sz w:val="24"/>
          <w:szCs w:val="24"/>
          <w:lang w:val="el-GR"/>
        </w:rPr>
        <w:t>ν</w:t>
      </w:r>
      <w:proofErr w:type="spellEnd"/>
      <w:r w:rsidRPr="00E87D10">
        <w:rPr>
          <w:rFonts w:ascii="Calibri" w:hAnsi="Calibri" w:cs="Calibri"/>
          <w:sz w:val="24"/>
          <w:szCs w:val="24"/>
          <w:lang w:val="el-GR"/>
        </w:rPr>
        <w:t xml:space="preserve"> προσηκόντως </w:t>
      </w:r>
      <w:proofErr w:type="spellStart"/>
      <w:r w:rsidRPr="00E87D10">
        <w:rPr>
          <w:rFonts w:ascii="Calibri" w:hAnsi="Calibri" w:cs="Calibri"/>
          <w:sz w:val="24"/>
          <w:szCs w:val="24"/>
          <w:lang w:val="el-GR"/>
        </w:rPr>
        <w:t>αποδεδειγμένη</w:t>
      </w:r>
      <w:r w:rsidRPr="00867967">
        <w:rPr>
          <w:rFonts w:ascii="Calibri" w:hAnsi="Calibri" w:cs="Calibri"/>
          <w:sz w:val="24"/>
          <w:szCs w:val="24"/>
          <w:lang w:val="el-GR"/>
        </w:rPr>
        <w:t>ν</w:t>
      </w:r>
      <w:proofErr w:type="spellEnd"/>
      <w:r w:rsidRPr="00867967">
        <w:rPr>
          <w:rFonts w:ascii="Calibri" w:hAnsi="Calibri" w:cs="Calibri"/>
          <w:sz w:val="24"/>
          <w:szCs w:val="24"/>
          <w:lang w:val="el-GR"/>
        </w:rPr>
        <w:t>,</w:t>
      </w:r>
      <w:r w:rsidR="00A463CF">
        <w:rPr>
          <w:rFonts w:ascii="Calibri" w:hAnsi="Calibri" w:cs="Calibri"/>
          <w:sz w:val="24"/>
          <w:szCs w:val="24"/>
          <w:lang w:val="el-GR"/>
        </w:rPr>
        <w:t xml:space="preserve"> </w:t>
      </w:r>
      <w:proofErr w:type="spellStart"/>
      <w:r w:rsidRPr="00E87D10">
        <w:rPr>
          <w:rFonts w:ascii="Calibri" w:hAnsi="Calibri" w:cs="Calibri"/>
          <w:sz w:val="24"/>
          <w:szCs w:val="24"/>
          <w:lang w:val="el-GR"/>
        </w:rPr>
        <w:t>ότε</w:t>
      </w:r>
      <w:proofErr w:type="spellEnd"/>
      <w:r w:rsidRPr="00E87D10">
        <w:rPr>
          <w:rFonts w:ascii="Calibri" w:hAnsi="Calibri" w:cs="Calibri"/>
          <w:sz w:val="24"/>
          <w:szCs w:val="24"/>
          <w:lang w:val="el-GR"/>
        </w:rPr>
        <w:t xml:space="preserve"> και όπως ο νόμος δι</w:t>
      </w:r>
      <w:r w:rsidRPr="00867967">
        <w:rPr>
          <w:rFonts w:ascii="Calibri" w:hAnsi="Calibri" w:cs="Calibri"/>
          <w:sz w:val="24"/>
          <w:szCs w:val="24"/>
          <w:lang w:val="el-GR"/>
        </w:rPr>
        <w:t>α</w:t>
      </w:r>
      <w:r w:rsidRPr="00E87D10">
        <w:rPr>
          <w:rFonts w:ascii="Calibri" w:hAnsi="Calibri" w:cs="Calibri"/>
          <w:sz w:val="24"/>
          <w:szCs w:val="24"/>
          <w:lang w:val="el-GR"/>
        </w:rPr>
        <w:t>τ</w:t>
      </w:r>
      <w:r w:rsidRPr="00867967">
        <w:rPr>
          <w:rFonts w:ascii="Calibri" w:hAnsi="Calibri" w:cs="Calibri"/>
          <w:sz w:val="24"/>
          <w:szCs w:val="24"/>
          <w:lang w:val="el-GR"/>
        </w:rPr>
        <w:t>άσσει,</w:t>
      </w:r>
      <w:r w:rsidRPr="00E87D10">
        <w:rPr>
          <w:rFonts w:ascii="Calibri" w:hAnsi="Calibri" w:cs="Calibri"/>
          <w:sz w:val="24"/>
          <w:szCs w:val="24"/>
          <w:lang w:val="el-GR"/>
        </w:rPr>
        <w:t xml:space="preserve"> πάντοτε δε προηγούμενης αποζημιώσεως</w:t>
      </w:r>
      <w:r w:rsidR="00E65104">
        <w:rPr>
          <w:rFonts w:ascii="Calibri" w:hAnsi="Calibri" w:cs="Calibri"/>
          <w:sz w:val="24"/>
          <w:szCs w:val="24"/>
          <w:lang w:val="el-GR"/>
        </w:rPr>
        <w:t xml:space="preserve">. </w:t>
      </w:r>
    </w:p>
    <w:p w:rsidR="00E87D10" w:rsidRPr="00E65104" w:rsidRDefault="00E87D10" w:rsidP="00E87D10">
      <w:pPr>
        <w:pStyle w:val="normal"/>
        <w:spacing w:line="36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E65104">
        <w:rPr>
          <w:rFonts w:ascii="Calibri" w:hAnsi="Calibri" w:cs="Calibri"/>
          <w:sz w:val="24"/>
          <w:szCs w:val="24"/>
          <w:lang w:val="el-GR"/>
        </w:rPr>
        <w:t>Περί της Βουλής</w:t>
      </w:r>
    </w:p>
    <w:p w:rsidR="00E87D10" w:rsidRPr="00867967" w:rsidRDefault="00E87D10" w:rsidP="00E87D10">
      <w:pPr>
        <w:pStyle w:val="normal"/>
        <w:spacing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E87D10">
        <w:rPr>
          <w:rFonts w:ascii="Calibri" w:hAnsi="Calibri" w:cs="Calibri"/>
          <w:sz w:val="24"/>
          <w:szCs w:val="24"/>
          <w:lang w:val="el-GR"/>
        </w:rPr>
        <w:t>Άρθρον 71</w:t>
      </w:r>
      <w:r>
        <w:rPr>
          <w:rFonts w:ascii="Calibri" w:hAnsi="Calibri" w:cs="Calibri"/>
          <w:sz w:val="24"/>
          <w:szCs w:val="24"/>
          <w:lang w:val="el-GR"/>
        </w:rPr>
        <w:t xml:space="preserve">: </w:t>
      </w:r>
      <w:r w:rsidRPr="00867967">
        <w:rPr>
          <w:rFonts w:ascii="Calibri" w:hAnsi="Calibri" w:cs="Calibri"/>
          <w:sz w:val="24"/>
          <w:szCs w:val="24"/>
          <w:lang w:val="el-GR"/>
        </w:rPr>
        <w:t>Έ</w:t>
      </w:r>
      <w:r w:rsidRPr="00E87D10">
        <w:rPr>
          <w:rFonts w:ascii="Calibri" w:hAnsi="Calibri" w:cs="Calibri"/>
          <w:sz w:val="24"/>
          <w:szCs w:val="24"/>
          <w:lang w:val="el-GR"/>
        </w:rPr>
        <w:t>μμισθοι δημόσιοι υπάλληλοι</w:t>
      </w:r>
      <w:r w:rsidRPr="00867967">
        <w:rPr>
          <w:rFonts w:ascii="Calibri" w:hAnsi="Calibri" w:cs="Calibri"/>
          <w:sz w:val="24"/>
          <w:szCs w:val="24"/>
          <w:lang w:val="el-GR"/>
        </w:rPr>
        <w:t>,</w:t>
      </w:r>
      <w:r w:rsidRPr="00E87D10">
        <w:rPr>
          <w:rFonts w:ascii="Calibri" w:hAnsi="Calibri" w:cs="Calibri"/>
          <w:sz w:val="24"/>
          <w:szCs w:val="24"/>
          <w:lang w:val="el-GR"/>
        </w:rPr>
        <w:t xml:space="preserve"> στρατιωτικοί εν ενεργεία</w:t>
      </w:r>
      <w:r w:rsidRPr="00867967">
        <w:rPr>
          <w:rFonts w:ascii="Calibri" w:hAnsi="Calibri" w:cs="Calibri"/>
          <w:sz w:val="24"/>
          <w:szCs w:val="24"/>
          <w:lang w:val="el-GR"/>
        </w:rPr>
        <w:t>,</w:t>
      </w:r>
      <w:r w:rsidRPr="00E87D10">
        <w:rPr>
          <w:rFonts w:ascii="Calibri" w:hAnsi="Calibri" w:cs="Calibri"/>
          <w:sz w:val="24"/>
          <w:szCs w:val="24"/>
          <w:lang w:val="el-GR"/>
        </w:rPr>
        <w:t xml:space="preserve"> δήμαρχοι</w:t>
      </w:r>
      <w:r w:rsidRPr="00867967">
        <w:rPr>
          <w:rFonts w:ascii="Calibri" w:hAnsi="Calibri" w:cs="Calibri"/>
          <w:sz w:val="24"/>
          <w:szCs w:val="24"/>
          <w:lang w:val="el-GR"/>
        </w:rPr>
        <w:t>,</w:t>
      </w:r>
      <w:r w:rsidRPr="00E87D10">
        <w:rPr>
          <w:rFonts w:ascii="Calibri" w:hAnsi="Calibri" w:cs="Calibri"/>
          <w:sz w:val="24"/>
          <w:szCs w:val="24"/>
          <w:lang w:val="el-GR"/>
        </w:rPr>
        <w:t xml:space="preserve"> συμβολαιογράφοι</w:t>
      </w:r>
      <w:r w:rsidRPr="00867967">
        <w:rPr>
          <w:rFonts w:ascii="Calibri" w:hAnsi="Calibri" w:cs="Calibri"/>
          <w:sz w:val="24"/>
          <w:szCs w:val="24"/>
          <w:lang w:val="el-GR"/>
        </w:rPr>
        <w:t>,</w:t>
      </w:r>
      <w:r w:rsidRPr="00E87D10">
        <w:rPr>
          <w:rFonts w:ascii="Calibri" w:hAnsi="Calibri" w:cs="Calibri"/>
          <w:sz w:val="24"/>
          <w:szCs w:val="24"/>
          <w:lang w:val="el-GR"/>
        </w:rPr>
        <w:t xml:space="preserve"> φύλακες υποθηκών και μεταγραφών</w:t>
      </w:r>
      <w:r w:rsidRPr="00867967">
        <w:rPr>
          <w:rFonts w:ascii="Calibri" w:hAnsi="Calibri" w:cs="Calibri"/>
          <w:sz w:val="24"/>
          <w:szCs w:val="24"/>
          <w:lang w:val="el-GR"/>
        </w:rPr>
        <w:t xml:space="preserve"> και</w:t>
      </w:r>
      <w:r w:rsidRPr="00E87D10">
        <w:rPr>
          <w:rFonts w:ascii="Calibri" w:hAnsi="Calibri" w:cs="Calibri"/>
          <w:sz w:val="24"/>
          <w:szCs w:val="24"/>
          <w:lang w:val="el-GR"/>
        </w:rPr>
        <w:t xml:space="preserve"> δικαστικοί κλητήρες δεν δύνανται να </w:t>
      </w:r>
      <w:proofErr w:type="spellStart"/>
      <w:r w:rsidRPr="00E87D10">
        <w:rPr>
          <w:rFonts w:ascii="Calibri" w:hAnsi="Calibri" w:cs="Calibri"/>
          <w:sz w:val="24"/>
          <w:szCs w:val="24"/>
          <w:lang w:val="el-GR"/>
        </w:rPr>
        <w:t>ε</w:t>
      </w:r>
      <w:r w:rsidRPr="00867967">
        <w:rPr>
          <w:rFonts w:ascii="Calibri" w:hAnsi="Calibri" w:cs="Calibri"/>
          <w:sz w:val="24"/>
          <w:szCs w:val="24"/>
          <w:lang w:val="el-GR"/>
        </w:rPr>
        <w:t>κ</w:t>
      </w:r>
      <w:r w:rsidRPr="00E87D10">
        <w:rPr>
          <w:rFonts w:ascii="Calibri" w:hAnsi="Calibri" w:cs="Calibri"/>
          <w:sz w:val="24"/>
          <w:szCs w:val="24"/>
          <w:lang w:val="el-GR"/>
        </w:rPr>
        <w:t>λ</w:t>
      </w:r>
      <w:r w:rsidRPr="00867967">
        <w:rPr>
          <w:rFonts w:ascii="Calibri" w:hAnsi="Calibri" w:cs="Calibri"/>
          <w:sz w:val="24"/>
          <w:szCs w:val="24"/>
          <w:lang w:val="el-GR"/>
        </w:rPr>
        <w:t>ε</w:t>
      </w:r>
      <w:r w:rsidRPr="00E87D10">
        <w:rPr>
          <w:rFonts w:ascii="Calibri" w:hAnsi="Calibri" w:cs="Calibri"/>
          <w:sz w:val="24"/>
          <w:szCs w:val="24"/>
          <w:lang w:val="el-GR"/>
        </w:rPr>
        <w:t>χθώ</w:t>
      </w:r>
      <w:r w:rsidRPr="00867967">
        <w:rPr>
          <w:rFonts w:ascii="Calibri" w:hAnsi="Calibri" w:cs="Calibri"/>
          <w:sz w:val="24"/>
          <w:szCs w:val="24"/>
          <w:lang w:val="el-GR"/>
        </w:rPr>
        <w:t>σι</w:t>
      </w:r>
      <w:proofErr w:type="spellEnd"/>
      <w:r w:rsidRPr="00E87D10">
        <w:rPr>
          <w:rFonts w:ascii="Calibri" w:hAnsi="Calibri" w:cs="Calibri"/>
          <w:sz w:val="24"/>
          <w:szCs w:val="24"/>
          <w:lang w:val="el-GR"/>
        </w:rPr>
        <w:t xml:space="preserve"> βουλευτ</w:t>
      </w:r>
      <w:r w:rsidRPr="00867967">
        <w:rPr>
          <w:rFonts w:ascii="Calibri" w:hAnsi="Calibri" w:cs="Calibri"/>
          <w:sz w:val="24"/>
          <w:szCs w:val="24"/>
          <w:lang w:val="el-GR"/>
        </w:rPr>
        <w:t>αί,</w:t>
      </w:r>
      <w:r w:rsidR="00A463CF"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867967">
        <w:rPr>
          <w:rFonts w:ascii="Calibri" w:hAnsi="Calibri" w:cs="Calibri"/>
          <w:sz w:val="24"/>
          <w:szCs w:val="24"/>
          <w:lang w:val="el-GR"/>
        </w:rPr>
        <w:t>ε</w:t>
      </w:r>
      <w:r w:rsidRPr="00E87D10">
        <w:rPr>
          <w:rFonts w:ascii="Calibri" w:hAnsi="Calibri" w:cs="Calibri"/>
          <w:sz w:val="24"/>
          <w:szCs w:val="24"/>
          <w:lang w:val="el-GR"/>
        </w:rPr>
        <w:t xml:space="preserve">άν μη </w:t>
      </w:r>
      <w:proofErr w:type="spellStart"/>
      <w:r w:rsidRPr="00E87D10">
        <w:rPr>
          <w:rFonts w:ascii="Calibri" w:hAnsi="Calibri" w:cs="Calibri"/>
          <w:sz w:val="24"/>
          <w:szCs w:val="24"/>
          <w:lang w:val="el-GR"/>
        </w:rPr>
        <w:t>παραιτηθώ</w:t>
      </w:r>
      <w:r w:rsidRPr="00867967">
        <w:rPr>
          <w:rFonts w:ascii="Calibri" w:hAnsi="Calibri" w:cs="Calibri"/>
          <w:sz w:val="24"/>
          <w:szCs w:val="24"/>
          <w:lang w:val="el-GR"/>
        </w:rPr>
        <w:t>σι</w:t>
      </w:r>
      <w:proofErr w:type="spellEnd"/>
      <w:r w:rsidR="00A463CF"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E87D10">
        <w:rPr>
          <w:rFonts w:ascii="Calibri" w:hAnsi="Calibri" w:cs="Calibri"/>
          <w:sz w:val="24"/>
          <w:szCs w:val="24"/>
          <w:lang w:val="el-GR"/>
        </w:rPr>
        <w:t>πρ</w:t>
      </w:r>
      <w:r w:rsidR="00A463CF">
        <w:rPr>
          <w:rFonts w:ascii="Calibri" w:hAnsi="Calibri" w:cs="Calibri"/>
          <w:sz w:val="24"/>
          <w:szCs w:val="24"/>
          <w:lang w:val="el-GR"/>
        </w:rPr>
        <w:t xml:space="preserve">ο </w:t>
      </w:r>
      <w:r w:rsidRPr="00E87D10">
        <w:rPr>
          <w:rFonts w:ascii="Calibri" w:hAnsi="Calibri" w:cs="Calibri"/>
          <w:sz w:val="24"/>
          <w:szCs w:val="24"/>
          <w:lang w:val="el-GR"/>
        </w:rPr>
        <w:t xml:space="preserve">της ημέρας της </w:t>
      </w:r>
      <w:proofErr w:type="spellStart"/>
      <w:r w:rsidRPr="00E87D10">
        <w:rPr>
          <w:rFonts w:ascii="Calibri" w:hAnsi="Calibri" w:cs="Calibri"/>
          <w:sz w:val="24"/>
          <w:szCs w:val="24"/>
          <w:lang w:val="el-GR"/>
        </w:rPr>
        <w:t>ανακήρυξεως</w:t>
      </w:r>
      <w:proofErr w:type="spellEnd"/>
      <w:r w:rsidRPr="00E87D10">
        <w:rPr>
          <w:rFonts w:ascii="Calibri" w:hAnsi="Calibri" w:cs="Calibri"/>
          <w:sz w:val="24"/>
          <w:szCs w:val="24"/>
          <w:lang w:val="el-GR"/>
        </w:rPr>
        <w:t xml:space="preserve"> των υποψηφίων</w:t>
      </w:r>
      <w:r w:rsidR="00E65104">
        <w:rPr>
          <w:rFonts w:ascii="Calibri" w:hAnsi="Calibri" w:cs="Calibri"/>
          <w:sz w:val="24"/>
          <w:szCs w:val="24"/>
          <w:lang w:val="el-GR"/>
        </w:rPr>
        <w:t xml:space="preserve">. </w:t>
      </w:r>
    </w:p>
    <w:p w:rsidR="00E87D10" w:rsidRPr="00E65104" w:rsidRDefault="00E87D10" w:rsidP="00E87D10">
      <w:pPr>
        <w:pStyle w:val="normal"/>
        <w:spacing w:line="360" w:lineRule="auto"/>
        <w:jc w:val="center"/>
        <w:rPr>
          <w:rFonts w:ascii="Calibri" w:hAnsi="Calibri" w:cs="Calibri"/>
          <w:sz w:val="24"/>
          <w:szCs w:val="24"/>
          <w:lang w:val="el-GR"/>
        </w:rPr>
      </w:pPr>
      <w:proofErr w:type="spellStart"/>
      <w:r w:rsidRPr="00E65104">
        <w:rPr>
          <w:rFonts w:ascii="Calibri" w:hAnsi="Calibri" w:cs="Calibri"/>
          <w:sz w:val="24"/>
          <w:szCs w:val="24"/>
          <w:lang w:val="el-GR"/>
        </w:rPr>
        <w:t>Γενικαί</w:t>
      </w:r>
      <w:proofErr w:type="spellEnd"/>
      <w:r w:rsidRPr="00E65104">
        <w:rPr>
          <w:rFonts w:ascii="Calibri" w:hAnsi="Calibri" w:cs="Calibri"/>
          <w:sz w:val="24"/>
          <w:szCs w:val="24"/>
          <w:lang w:val="el-GR"/>
        </w:rPr>
        <w:t xml:space="preserve"> διατάξεις</w:t>
      </w:r>
    </w:p>
    <w:p w:rsidR="00E87D10" w:rsidRDefault="00E87D10" w:rsidP="00E87D10">
      <w:pPr>
        <w:pStyle w:val="normal"/>
        <w:spacing w:after="120"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867967">
        <w:rPr>
          <w:rFonts w:ascii="Calibri" w:hAnsi="Calibri" w:cs="Calibri"/>
          <w:sz w:val="24"/>
          <w:szCs w:val="24"/>
          <w:lang w:val="el-GR"/>
        </w:rPr>
        <w:t>Ά</w:t>
      </w:r>
      <w:r w:rsidRPr="00E87D10">
        <w:rPr>
          <w:rFonts w:ascii="Calibri" w:hAnsi="Calibri" w:cs="Calibri"/>
          <w:sz w:val="24"/>
          <w:szCs w:val="24"/>
          <w:lang w:val="el-GR"/>
        </w:rPr>
        <w:t>ρθρον 102</w:t>
      </w:r>
      <w:r>
        <w:rPr>
          <w:rFonts w:ascii="Calibri" w:hAnsi="Calibri" w:cs="Calibri"/>
          <w:sz w:val="24"/>
          <w:szCs w:val="24"/>
          <w:lang w:val="el-GR"/>
        </w:rPr>
        <w:t xml:space="preserve">: </w:t>
      </w:r>
      <w:r w:rsidRPr="00867967">
        <w:rPr>
          <w:rFonts w:ascii="Calibri" w:hAnsi="Calibri" w:cs="Calibri"/>
          <w:sz w:val="24"/>
          <w:szCs w:val="24"/>
          <w:lang w:val="el-GR"/>
        </w:rPr>
        <w:t>Τ</w:t>
      </w:r>
      <w:r w:rsidRPr="00E87D10">
        <w:rPr>
          <w:rFonts w:ascii="Calibri" w:hAnsi="Calibri" w:cs="Calibri"/>
          <w:sz w:val="24"/>
          <w:szCs w:val="24"/>
          <w:lang w:val="el-GR"/>
        </w:rPr>
        <w:t>α προσόντα των διοικητικών  εν γένει υπαλλήλων ορίζονται δια νόμου</w:t>
      </w:r>
      <w:r w:rsidRPr="00867967">
        <w:rPr>
          <w:rFonts w:ascii="Calibri" w:hAnsi="Calibri" w:cs="Calibri"/>
          <w:sz w:val="24"/>
          <w:szCs w:val="24"/>
          <w:lang w:val="el-GR"/>
        </w:rPr>
        <w:t>. […]Ο</w:t>
      </w:r>
      <w:r w:rsidRPr="00E87D10">
        <w:rPr>
          <w:rFonts w:ascii="Calibri" w:hAnsi="Calibri" w:cs="Calibri"/>
          <w:sz w:val="24"/>
          <w:szCs w:val="24"/>
          <w:lang w:val="el-GR"/>
        </w:rPr>
        <w:t>ι υπάλληλοι ούτ</w:t>
      </w:r>
      <w:r w:rsidRPr="00867967">
        <w:rPr>
          <w:rFonts w:ascii="Calibri" w:hAnsi="Calibri" w:cs="Calibri"/>
          <w:sz w:val="24"/>
          <w:szCs w:val="24"/>
          <w:lang w:val="el-GR"/>
        </w:rPr>
        <w:t>ο</w:t>
      </w:r>
      <w:r w:rsidRPr="00E87D10">
        <w:rPr>
          <w:rFonts w:ascii="Calibri" w:hAnsi="Calibri" w:cs="Calibri"/>
          <w:sz w:val="24"/>
          <w:szCs w:val="24"/>
          <w:lang w:val="el-GR"/>
        </w:rPr>
        <w:t>ι από του οριστικού αυτ</w:t>
      </w:r>
      <w:r w:rsidRPr="00867967">
        <w:rPr>
          <w:rFonts w:ascii="Calibri" w:hAnsi="Calibri" w:cs="Calibri"/>
          <w:sz w:val="24"/>
          <w:szCs w:val="24"/>
          <w:lang w:val="el-GR"/>
        </w:rPr>
        <w:t>ώ</w:t>
      </w:r>
      <w:r w:rsidRPr="00E87D10">
        <w:rPr>
          <w:rFonts w:ascii="Calibri" w:hAnsi="Calibri" w:cs="Calibri"/>
          <w:sz w:val="24"/>
          <w:szCs w:val="24"/>
          <w:lang w:val="el-GR"/>
        </w:rPr>
        <w:t>ν διορισμού είναι μόνιμ</w:t>
      </w:r>
      <w:r w:rsidRPr="00867967">
        <w:rPr>
          <w:rFonts w:ascii="Calibri" w:hAnsi="Calibri" w:cs="Calibri"/>
          <w:sz w:val="24"/>
          <w:szCs w:val="24"/>
          <w:lang w:val="el-GR"/>
        </w:rPr>
        <w:t>οι</w:t>
      </w:r>
      <w:r w:rsidRPr="00E87D10">
        <w:rPr>
          <w:rFonts w:ascii="Calibri" w:hAnsi="Calibri" w:cs="Calibri"/>
          <w:sz w:val="24"/>
          <w:szCs w:val="24"/>
          <w:lang w:val="el-GR"/>
        </w:rPr>
        <w:t xml:space="preserve"> εφ</w:t>
      </w:r>
      <w:r w:rsidRPr="00867967">
        <w:rPr>
          <w:rFonts w:ascii="Calibri" w:hAnsi="Calibri" w:cs="Calibri"/>
          <w:sz w:val="24"/>
          <w:szCs w:val="24"/>
          <w:lang w:val="el-GR"/>
        </w:rPr>
        <w:t xml:space="preserve">’ </w:t>
      </w:r>
      <w:r w:rsidRPr="00E87D10">
        <w:rPr>
          <w:rFonts w:ascii="Calibri" w:hAnsi="Calibri" w:cs="Calibri"/>
          <w:sz w:val="24"/>
          <w:szCs w:val="24"/>
          <w:lang w:val="el-GR"/>
        </w:rPr>
        <w:t xml:space="preserve">όσον υφίστανται </w:t>
      </w:r>
      <w:r w:rsidRPr="00867967">
        <w:rPr>
          <w:rFonts w:ascii="Calibri" w:hAnsi="Calibri" w:cs="Calibri"/>
          <w:sz w:val="24"/>
          <w:szCs w:val="24"/>
          <w:lang w:val="el-GR"/>
        </w:rPr>
        <w:t xml:space="preserve">αι </w:t>
      </w:r>
      <w:proofErr w:type="spellStart"/>
      <w:r w:rsidRPr="00E87D10">
        <w:rPr>
          <w:rFonts w:ascii="Calibri" w:hAnsi="Calibri" w:cs="Calibri"/>
          <w:sz w:val="24"/>
          <w:szCs w:val="24"/>
          <w:lang w:val="el-GR"/>
        </w:rPr>
        <w:t>σχετικ</w:t>
      </w:r>
      <w:r w:rsidRPr="00867967">
        <w:rPr>
          <w:rFonts w:ascii="Calibri" w:hAnsi="Calibri" w:cs="Calibri"/>
          <w:sz w:val="24"/>
          <w:szCs w:val="24"/>
          <w:lang w:val="el-GR"/>
        </w:rPr>
        <w:t>αί</w:t>
      </w:r>
      <w:proofErr w:type="spellEnd"/>
      <w:r w:rsidR="00A463CF">
        <w:rPr>
          <w:rFonts w:ascii="Calibri" w:hAnsi="Calibri" w:cs="Calibri"/>
          <w:sz w:val="24"/>
          <w:szCs w:val="24"/>
          <w:lang w:val="el-GR"/>
        </w:rPr>
        <w:t xml:space="preserve"> </w:t>
      </w:r>
      <w:proofErr w:type="spellStart"/>
      <w:r w:rsidRPr="00E87D10">
        <w:rPr>
          <w:rFonts w:ascii="Calibri" w:hAnsi="Calibri" w:cs="Calibri"/>
          <w:sz w:val="24"/>
          <w:szCs w:val="24"/>
          <w:lang w:val="el-GR"/>
        </w:rPr>
        <w:t>υπηρεσία</w:t>
      </w:r>
      <w:r w:rsidRPr="00867967">
        <w:rPr>
          <w:rFonts w:ascii="Calibri" w:hAnsi="Calibri" w:cs="Calibri"/>
          <w:sz w:val="24"/>
          <w:szCs w:val="24"/>
          <w:lang w:val="el-GR"/>
        </w:rPr>
        <w:t>ι</w:t>
      </w:r>
      <w:proofErr w:type="spellEnd"/>
      <w:r>
        <w:rPr>
          <w:rFonts w:ascii="Calibri" w:hAnsi="Calibri" w:cs="Calibri"/>
          <w:sz w:val="24"/>
          <w:szCs w:val="24"/>
          <w:lang w:val="el-GR"/>
        </w:rPr>
        <w:t>.</w:t>
      </w:r>
    </w:p>
    <w:p w:rsidR="00E65104" w:rsidRDefault="00E65104" w:rsidP="00E87D10">
      <w:pPr>
        <w:pStyle w:val="normal"/>
        <w:spacing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</w:p>
    <w:p w:rsidR="00F45FC5" w:rsidRDefault="00E87D10" w:rsidP="00D30A04">
      <w:pPr>
        <w:pStyle w:val="normal"/>
        <w:spacing w:line="360" w:lineRule="auto"/>
        <w:jc w:val="both"/>
        <w:rPr>
          <w:rFonts w:ascii="Calibri" w:hAnsi="Calibri" w:cs="Calibri"/>
          <w:b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Σβώλος,</w:t>
      </w:r>
      <w:r w:rsidR="00E65104">
        <w:rPr>
          <w:rFonts w:ascii="Calibri" w:hAnsi="Calibri" w:cs="Calibri"/>
          <w:sz w:val="24"/>
          <w:szCs w:val="24"/>
          <w:lang w:val="el-GR"/>
        </w:rPr>
        <w:t xml:space="preserve"> Αλ.,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7D67D4">
        <w:rPr>
          <w:rFonts w:ascii="Calibri" w:hAnsi="Calibri" w:cs="Calibri"/>
          <w:i/>
          <w:sz w:val="24"/>
          <w:szCs w:val="24"/>
          <w:lang w:val="el-GR"/>
        </w:rPr>
        <w:t>Τα ελληνικά συντάγματα 1822-1952, Η συνταγματική ιστορία της Ελλάδος</w:t>
      </w:r>
      <w:r w:rsidR="00A75EB0">
        <w:rPr>
          <w:rFonts w:ascii="Calibri" w:hAnsi="Calibri" w:cs="Calibri"/>
          <w:sz w:val="24"/>
          <w:szCs w:val="24"/>
          <w:lang w:val="el-GR"/>
        </w:rPr>
        <w:t>, Στοχαστής, Αθήνα 1972</w:t>
      </w:r>
      <w:r w:rsidR="00E65104">
        <w:rPr>
          <w:rFonts w:ascii="Calibri" w:hAnsi="Calibri" w:cs="Calibri"/>
          <w:sz w:val="24"/>
          <w:szCs w:val="24"/>
          <w:lang w:val="el-GR"/>
        </w:rPr>
        <w:t xml:space="preserve"> σ</w:t>
      </w:r>
      <w:r>
        <w:rPr>
          <w:rFonts w:ascii="Calibri" w:hAnsi="Calibri" w:cs="Calibri"/>
          <w:sz w:val="24"/>
          <w:szCs w:val="24"/>
          <w:lang w:val="el-GR"/>
        </w:rPr>
        <w:t>. 145-165</w:t>
      </w:r>
      <w:r w:rsidR="00D30A04">
        <w:rPr>
          <w:rFonts w:ascii="Calibri" w:hAnsi="Calibri" w:cs="Calibri"/>
          <w:sz w:val="24"/>
          <w:szCs w:val="24"/>
          <w:lang w:val="el-GR"/>
        </w:rPr>
        <w:t>.</w:t>
      </w:r>
    </w:p>
    <w:sectPr w:rsidR="00F45FC5" w:rsidSect="00BE158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EAA" w:rsidRDefault="009A4EAA" w:rsidP="00D30A04">
      <w:pPr>
        <w:spacing w:line="240" w:lineRule="auto"/>
      </w:pPr>
      <w:r>
        <w:separator/>
      </w:r>
    </w:p>
  </w:endnote>
  <w:endnote w:type="continuationSeparator" w:id="0">
    <w:p w:rsidR="009A4EAA" w:rsidRDefault="009A4EAA" w:rsidP="00D30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EAA" w:rsidRDefault="009A4EAA" w:rsidP="00D30A04">
      <w:pPr>
        <w:spacing w:line="240" w:lineRule="auto"/>
      </w:pPr>
      <w:r>
        <w:separator/>
      </w:r>
    </w:p>
  </w:footnote>
  <w:footnote w:type="continuationSeparator" w:id="0">
    <w:p w:rsidR="009A4EAA" w:rsidRDefault="009A4EAA" w:rsidP="00D30A04">
      <w:pPr>
        <w:spacing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585"/>
    <w:rsid w:val="00006799"/>
    <w:rsid w:val="001661E6"/>
    <w:rsid w:val="001E028E"/>
    <w:rsid w:val="001E744A"/>
    <w:rsid w:val="00253C18"/>
    <w:rsid w:val="00291278"/>
    <w:rsid w:val="002C5047"/>
    <w:rsid w:val="00300BA7"/>
    <w:rsid w:val="004260DF"/>
    <w:rsid w:val="00601D08"/>
    <w:rsid w:val="00643188"/>
    <w:rsid w:val="00702449"/>
    <w:rsid w:val="0072684B"/>
    <w:rsid w:val="00834E5A"/>
    <w:rsid w:val="009635D8"/>
    <w:rsid w:val="009A4EAA"/>
    <w:rsid w:val="009D6111"/>
    <w:rsid w:val="00A463CF"/>
    <w:rsid w:val="00A75EB0"/>
    <w:rsid w:val="00B55148"/>
    <w:rsid w:val="00B55A8D"/>
    <w:rsid w:val="00BE1585"/>
    <w:rsid w:val="00C852B0"/>
    <w:rsid w:val="00D10FD4"/>
    <w:rsid w:val="00D12149"/>
    <w:rsid w:val="00D30A04"/>
    <w:rsid w:val="00DE3605"/>
    <w:rsid w:val="00E43D83"/>
    <w:rsid w:val="00E65104"/>
    <w:rsid w:val="00E87D10"/>
    <w:rsid w:val="00F05819"/>
    <w:rsid w:val="00F45FC5"/>
    <w:rsid w:val="00F81584"/>
    <w:rsid w:val="0E96DB83"/>
    <w:rsid w:val="130BAC93"/>
    <w:rsid w:val="1824956C"/>
    <w:rsid w:val="193908A0"/>
    <w:rsid w:val="40517274"/>
    <w:rsid w:val="7CAD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08"/>
  </w:style>
  <w:style w:type="paragraph" w:styleId="1">
    <w:name w:val="heading 1"/>
    <w:basedOn w:val="normal"/>
    <w:next w:val="normal"/>
    <w:rsid w:val="00BE15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E15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E15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E15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E158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E15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E1585"/>
  </w:style>
  <w:style w:type="table" w:customStyle="1" w:styleId="NormalTable0">
    <w:name w:val="Normal Table0"/>
    <w:rsid w:val="00BE15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E158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E1585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uiPriority w:val="20"/>
    <w:qFormat/>
    <w:rsid w:val="00643188"/>
    <w:rPr>
      <w:b/>
      <w:bCs/>
      <w:i/>
      <w:iCs/>
      <w:color w:val="5A5A5A"/>
    </w:rPr>
  </w:style>
  <w:style w:type="paragraph" w:styleId="Web">
    <w:name w:val="Normal (Web)"/>
    <w:basedOn w:val="a"/>
    <w:uiPriority w:val="99"/>
    <w:unhideWhenUsed/>
    <w:rsid w:val="0064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zh-TW"/>
    </w:rPr>
  </w:style>
  <w:style w:type="character" w:customStyle="1" w:styleId="apple-converted-space">
    <w:name w:val="apple-converted-space"/>
    <w:basedOn w:val="a0"/>
    <w:rsid w:val="00643188"/>
  </w:style>
  <w:style w:type="character" w:customStyle="1" w:styleId="normaltextrun">
    <w:name w:val="normaltextrun"/>
    <w:basedOn w:val="a0"/>
    <w:rsid w:val="002C5047"/>
  </w:style>
  <w:style w:type="paragraph" w:styleId="a6">
    <w:name w:val="footnote text"/>
    <w:basedOn w:val="a"/>
    <w:link w:val="Char"/>
    <w:uiPriority w:val="99"/>
    <w:semiHidden/>
    <w:unhideWhenUsed/>
    <w:rsid w:val="00D30A04"/>
    <w:pPr>
      <w:spacing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D30A0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30A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bea0366ba11547f8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48ed7404f7794abd" Type="http://schemas.microsoft.com/office/2011/relationships/people" Target="people.xml"/><Relationship Id="R1acf52ca3bcb498e" Type="http://schemas.microsoft.com/office/2011/relationships/commentsExtended" Target="commentsExtended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C53C3-5606-45EA-96F8-3454CF343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56531-10F1-4469-9EF0-E2CC4A622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246EC-8EBC-4231-A1A2-43DD35CAD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40DD13-81B8-4550-9F1F-3756607F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Μαρία Αναγνώστου</cp:lastModifiedBy>
  <cp:revision>13</cp:revision>
  <cp:lastPrinted>2023-03-11T13:17:00Z</cp:lastPrinted>
  <dcterms:created xsi:type="dcterms:W3CDTF">2023-01-18T20:47:00Z</dcterms:created>
  <dcterms:modified xsi:type="dcterms:W3CDTF">2023-03-13T06:47:00Z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