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55" w:rsidRPr="00EE5B3F" w:rsidRDefault="00294855" w:rsidP="00294855">
      <w:pPr>
        <w:spacing w:line="360" w:lineRule="auto"/>
        <w:jc w:val="center"/>
        <w:rPr>
          <w:rFonts w:cstheme="minorHAnsi"/>
        </w:rPr>
      </w:pPr>
      <w:r w:rsidRPr="00EE5B3F">
        <w:rPr>
          <w:rStyle w:val="normaltextrun"/>
          <w:rFonts w:cstheme="minorHAnsi"/>
          <w:b/>
          <w:bCs/>
        </w:rPr>
        <w:t>ΙΣΤΟΡΙΑ Γ΄ ΤΑΞΗΣ ΓΕΝΙΚΟΥ ΛΥΚΕΙΟΥ</w:t>
      </w:r>
    </w:p>
    <w:p w:rsidR="00294855" w:rsidRPr="00EE5B3F" w:rsidRDefault="00294855" w:rsidP="00294855">
      <w:pPr>
        <w:spacing w:line="360" w:lineRule="auto"/>
        <w:jc w:val="center"/>
        <w:rPr>
          <w:rFonts w:cstheme="minorHAnsi"/>
        </w:rPr>
      </w:pPr>
      <w:r w:rsidRPr="7B6D2A69">
        <w:rPr>
          <w:rStyle w:val="normaltextrun"/>
          <w:b/>
          <w:bCs/>
        </w:rPr>
        <w:t>(</w:t>
      </w:r>
      <w:r w:rsidR="00E505AD" w:rsidRPr="7B6D2A69">
        <w:rPr>
          <w:rStyle w:val="normaltextrun"/>
          <w:b/>
          <w:bCs/>
        </w:rPr>
        <w:t>ΓΕΝΙΚΗΣ ΠΑΙΔΕΙΑΣ</w:t>
      </w:r>
      <w:r w:rsidRPr="7B6D2A69">
        <w:rPr>
          <w:rStyle w:val="normaltextrun"/>
          <w:b/>
          <w:bCs/>
        </w:rPr>
        <w:t>)</w:t>
      </w:r>
    </w:p>
    <w:p w:rsidR="00294855" w:rsidRPr="00EE5B3F" w:rsidRDefault="00294855" w:rsidP="00294855">
      <w:pPr>
        <w:spacing w:line="360" w:lineRule="auto"/>
        <w:rPr>
          <w:rFonts w:cstheme="minorHAnsi"/>
        </w:rPr>
      </w:pPr>
      <w:r w:rsidRPr="00EE5B3F">
        <w:rPr>
          <w:rStyle w:val="normaltextrun"/>
          <w:rFonts w:cstheme="minorHAnsi"/>
          <w:b/>
          <w:bCs/>
        </w:rPr>
        <w:t>1</w:t>
      </w:r>
      <w:r w:rsidRPr="00EE5B3F">
        <w:rPr>
          <w:rStyle w:val="normaltextrun"/>
          <w:rFonts w:cstheme="minorHAnsi"/>
          <w:vertAlign w:val="superscript"/>
          <w:lang w:val="en-US"/>
        </w:rPr>
        <w:t>o</w:t>
      </w:r>
      <w:r w:rsidRPr="00EE5B3F">
        <w:rPr>
          <w:rStyle w:val="normaltextrun"/>
          <w:rFonts w:cstheme="minorHAnsi"/>
          <w:b/>
          <w:bCs/>
        </w:rPr>
        <w:t xml:space="preserve"> ΘΕΜΑ</w:t>
      </w:r>
      <w:r w:rsidRPr="00EE5B3F">
        <w:rPr>
          <w:rStyle w:val="normaltextrun"/>
          <w:rFonts w:cstheme="minorHAnsi"/>
        </w:rPr>
        <w:t>   </w:t>
      </w:r>
      <w:r w:rsidRPr="00EE5B3F">
        <w:rPr>
          <w:rStyle w:val="eop"/>
          <w:rFonts w:cstheme="minorHAnsi"/>
        </w:rPr>
        <w:t> </w:t>
      </w:r>
    </w:p>
    <w:p w:rsidR="00294855" w:rsidRPr="00EE5B3F" w:rsidRDefault="00294855" w:rsidP="00294855">
      <w:pPr>
        <w:spacing w:line="360" w:lineRule="auto"/>
        <w:rPr>
          <w:rFonts w:cstheme="minorHAnsi"/>
        </w:rPr>
      </w:pPr>
      <w:r w:rsidRPr="00EE5B3F">
        <w:rPr>
          <w:rStyle w:val="normaltextrun"/>
          <w:rFonts w:cstheme="minorHAnsi"/>
          <w:b/>
          <w:bCs/>
        </w:rPr>
        <w:t>1.α.</w:t>
      </w:r>
      <w:r w:rsidRPr="00EE5B3F">
        <w:rPr>
          <w:rStyle w:val="normaltextrun"/>
          <w:rFonts w:cstheme="minorHAnsi"/>
        </w:rPr>
        <w:t>   </w:t>
      </w:r>
      <w:r w:rsidRPr="00EE5B3F">
        <w:rPr>
          <w:rStyle w:val="eop"/>
          <w:rFonts w:cstheme="minorHAnsi"/>
        </w:rPr>
        <w:t> </w:t>
      </w:r>
    </w:p>
    <w:p w:rsidR="002D4560" w:rsidRDefault="002D4560" w:rsidP="6E838FB5">
      <w:pPr>
        <w:spacing w:line="360" w:lineRule="auto"/>
        <w:jc w:val="both"/>
        <w:rPr>
          <w:rStyle w:val="normaltextrun"/>
          <w:b/>
          <w:bCs/>
          <w:color w:val="000000"/>
        </w:rPr>
      </w:pPr>
      <w:r w:rsidRPr="6E838FB5">
        <w:rPr>
          <w:rStyle w:val="normaltextrun"/>
          <w:color w:val="000000" w:themeColor="text1"/>
        </w:rPr>
        <w:t>Να χαρακτηρίσετε τις ακόλουθες προτάσεις ως προς την ορθότητά τους, γράφοντας τη λέξη «Σωστό» ή «Λάθος» δίπλα από τον αριθμό που αντιστοιχεί στην κάθε πρόταση</w:t>
      </w:r>
      <w:r w:rsidRPr="6E838FB5">
        <w:rPr>
          <w:rStyle w:val="normaltextrun"/>
          <w:b/>
          <w:bCs/>
          <w:color w:val="000000" w:themeColor="text1"/>
        </w:rPr>
        <w:t>:</w:t>
      </w:r>
    </w:p>
    <w:p w:rsidR="002D4560" w:rsidRPr="007F146A" w:rsidRDefault="002D4560" w:rsidP="209D4DA3">
      <w:pPr>
        <w:spacing w:line="360" w:lineRule="auto"/>
        <w:jc w:val="both"/>
        <w:rPr>
          <w:rStyle w:val="normaltextrun"/>
          <w:color w:val="000000"/>
        </w:rPr>
      </w:pPr>
      <w:r w:rsidRPr="7B6D2A69">
        <w:rPr>
          <w:rStyle w:val="normaltextrun"/>
          <w:color w:val="000000" w:themeColor="text1"/>
        </w:rPr>
        <w:t xml:space="preserve">1. </w:t>
      </w:r>
      <w:r w:rsidR="008B72C1">
        <w:t>Ο Καποδίστριας, στο μικρό διάστημα της διακυβέρνησής του, έθεσε τις βάσεις της οικονομίας, της δημόσιας διοίκησης και δικαιοσύνης, του στρατού και της εκπαίδευσης</w:t>
      </w:r>
      <w:r w:rsidR="007F146A" w:rsidRPr="7B6D2A69">
        <w:t>.</w:t>
      </w:r>
    </w:p>
    <w:p w:rsidR="002D4560" w:rsidRPr="007F146A" w:rsidRDefault="002D4560" w:rsidP="002D4560">
      <w:pPr>
        <w:spacing w:line="360" w:lineRule="auto"/>
        <w:jc w:val="both"/>
        <w:rPr>
          <w:rStyle w:val="normaltextrun"/>
          <w:rFonts w:cstheme="minorHAnsi"/>
          <w:color w:val="000000"/>
        </w:rPr>
      </w:pPr>
      <w:r w:rsidRPr="007F146A">
        <w:rPr>
          <w:rStyle w:val="normaltextrun"/>
          <w:rFonts w:cstheme="minorHAnsi"/>
          <w:color w:val="000000"/>
        </w:rPr>
        <w:t xml:space="preserve">2. </w:t>
      </w:r>
      <w:r w:rsidR="008B72C1">
        <w:rPr>
          <w:rFonts w:cstheme="minorHAnsi"/>
        </w:rPr>
        <w:t>Η αποδοχή της αρχής της δεδηλωμένης υποχρέωσε τον ανώτατο άρχοντα να σέβεται τη λαϊκή ετυμηγορία</w:t>
      </w:r>
      <w:r w:rsidRPr="007F146A">
        <w:rPr>
          <w:rStyle w:val="normaltextrun"/>
          <w:rFonts w:cstheme="minorHAnsi"/>
          <w:color w:val="000000"/>
        </w:rPr>
        <w:t>.</w:t>
      </w:r>
    </w:p>
    <w:p w:rsidR="008C3EC7" w:rsidRPr="007F146A" w:rsidRDefault="002D4560" w:rsidP="002D4560">
      <w:pPr>
        <w:spacing w:line="360" w:lineRule="auto"/>
        <w:jc w:val="both"/>
        <w:rPr>
          <w:rStyle w:val="normaltextrun"/>
          <w:rFonts w:cstheme="minorHAnsi"/>
          <w:color w:val="000000"/>
        </w:rPr>
      </w:pPr>
      <w:r w:rsidRPr="007F146A">
        <w:rPr>
          <w:rStyle w:val="normaltextrun"/>
          <w:rFonts w:cstheme="minorHAnsi"/>
          <w:color w:val="000000"/>
        </w:rPr>
        <w:t xml:space="preserve">3. </w:t>
      </w:r>
      <w:r w:rsidR="008B72C1">
        <w:rPr>
          <w:rFonts w:cstheme="minorHAnsi"/>
        </w:rPr>
        <w:t>Στην Αγγλία, το 18</w:t>
      </w:r>
      <w:r w:rsidR="008B72C1" w:rsidRPr="008B72C1">
        <w:rPr>
          <w:rFonts w:cstheme="minorHAnsi"/>
          <w:vertAlign w:val="superscript"/>
        </w:rPr>
        <w:t>ο</w:t>
      </w:r>
      <w:r w:rsidR="008B72C1">
        <w:rPr>
          <w:rFonts w:cstheme="minorHAnsi"/>
        </w:rPr>
        <w:t xml:space="preserve"> αιώνα, δεν υπήρχαν τα απαραίτητα κεφάλαια για επενδύσεις</w:t>
      </w:r>
      <w:r w:rsidR="008C3EC7" w:rsidRPr="007F146A">
        <w:rPr>
          <w:rStyle w:val="normaltextrun"/>
          <w:rFonts w:cstheme="minorHAnsi"/>
          <w:color w:val="000000"/>
        </w:rPr>
        <w:t xml:space="preserve">. </w:t>
      </w:r>
    </w:p>
    <w:p w:rsidR="002D4560" w:rsidRPr="007F146A" w:rsidRDefault="008C3EC7" w:rsidP="002D4560">
      <w:pPr>
        <w:spacing w:line="360" w:lineRule="auto"/>
        <w:jc w:val="both"/>
        <w:rPr>
          <w:rStyle w:val="normaltextrun"/>
          <w:rFonts w:cstheme="minorHAnsi"/>
          <w:color w:val="000000"/>
        </w:rPr>
      </w:pPr>
      <w:r w:rsidRPr="007F146A">
        <w:rPr>
          <w:rStyle w:val="normaltextrun"/>
          <w:rFonts w:cstheme="minorHAnsi"/>
          <w:color w:val="000000"/>
        </w:rPr>
        <w:t xml:space="preserve">4. </w:t>
      </w:r>
      <w:r w:rsidR="002E649D">
        <w:rPr>
          <w:rFonts w:cstheme="minorHAnsi"/>
        </w:rPr>
        <w:t xml:space="preserve">Ο Τρικούπης δεν προσπάθησε να προσελκύσει το ελληνικό </w:t>
      </w:r>
      <w:proofErr w:type="spellStart"/>
      <w:r w:rsidR="002E649D">
        <w:rPr>
          <w:rFonts w:cstheme="minorHAnsi"/>
        </w:rPr>
        <w:t>παροικιακό</w:t>
      </w:r>
      <w:proofErr w:type="spellEnd"/>
      <w:r w:rsidR="002E649D">
        <w:rPr>
          <w:rFonts w:cstheme="minorHAnsi"/>
        </w:rPr>
        <w:t xml:space="preserve"> κεφάλαιο</w:t>
      </w:r>
      <w:r w:rsidR="0093272D">
        <w:rPr>
          <w:rFonts w:cstheme="minorHAnsi"/>
        </w:rPr>
        <w:t>.</w:t>
      </w:r>
    </w:p>
    <w:p w:rsidR="002D4560" w:rsidRPr="007F146A" w:rsidRDefault="008C3EC7" w:rsidP="002D4560">
      <w:pPr>
        <w:spacing w:line="360" w:lineRule="auto"/>
        <w:jc w:val="both"/>
        <w:rPr>
          <w:rStyle w:val="normaltextrun"/>
          <w:rFonts w:cstheme="minorHAnsi"/>
          <w:color w:val="000000"/>
        </w:rPr>
      </w:pPr>
      <w:r w:rsidRPr="6E838FB5">
        <w:rPr>
          <w:rStyle w:val="normaltextrun"/>
          <w:color w:val="000000" w:themeColor="text1"/>
        </w:rPr>
        <w:t xml:space="preserve">5. </w:t>
      </w:r>
      <w:r w:rsidR="002E649D" w:rsidRPr="6E838FB5">
        <w:t>Τον Οκτώβριο του 1912 η Ελλάδα, η Σερβία, το Μαυροβούνιο και η Βουλγαρία προκάλεσαν πόλεμο εναντίον της Οθωμανικής Αυτοκρατορίας</w:t>
      </w:r>
      <w:r w:rsidR="002D4560" w:rsidRPr="6E838FB5">
        <w:rPr>
          <w:rStyle w:val="normaltextrun"/>
          <w:color w:val="000000" w:themeColor="text1"/>
        </w:rPr>
        <w:t>.</w:t>
      </w:r>
    </w:p>
    <w:p w:rsidR="00294855" w:rsidRPr="00EE5B3F" w:rsidRDefault="00294855" w:rsidP="00294855">
      <w:pPr>
        <w:spacing w:line="360" w:lineRule="auto"/>
        <w:jc w:val="right"/>
        <w:rPr>
          <w:rFonts w:cstheme="minorHAnsi"/>
        </w:rPr>
      </w:pPr>
      <w:r w:rsidRPr="6E838FB5">
        <w:rPr>
          <w:rStyle w:val="normaltextrun"/>
          <w:b/>
          <w:bCs/>
        </w:rPr>
        <w:t>Μονάδες 10</w:t>
      </w:r>
      <w:r w:rsidRPr="6E838FB5">
        <w:rPr>
          <w:rStyle w:val="eop"/>
        </w:rPr>
        <w:t> </w:t>
      </w:r>
    </w:p>
    <w:p w:rsidR="6E838FB5" w:rsidRDefault="6E838FB5" w:rsidP="6E838FB5">
      <w:pPr>
        <w:spacing w:line="360" w:lineRule="auto"/>
        <w:jc w:val="both"/>
        <w:rPr>
          <w:rStyle w:val="normaltextrun"/>
          <w:b/>
          <w:bCs/>
        </w:rPr>
      </w:pPr>
    </w:p>
    <w:p w:rsidR="00294855" w:rsidRPr="00EE5B3F" w:rsidRDefault="00294855" w:rsidP="00294855">
      <w:pPr>
        <w:spacing w:line="360" w:lineRule="auto"/>
        <w:jc w:val="both"/>
        <w:rPr>
          <w:rFonts w:cstheme="minorHAnsi"/>
        </w:rPr>
      </w:pPr>
      <w:r w:rsidRPr="00EE5B3F">
        <w:rPr>
          <w:rStyle w:val="normaltextrun"/>
          <w:rFonts w:cstheme="minorHAnsi"/>
          <w:b/>
          <w:bCs/>
        </w:rPr>
        <w:t xml:space="preserve">1.β. </w:t>
      </w:r>
      <w:r w:rsidRPr="00EE5B3F">
        <w:rPr>
          <w:rStyle w:val="normaltextrun"/>
          <w:rFonts w:cstheme="minorHAnsi"/>
          <w:color w:val="000000"/>
        </w:rPr>
        <w:t xml:space="preserve">Να προσδιορίσετε το περιεχόμενο των ακόλουθων ιστορικών όρων: </w:t>
      </w:r>
      <w:r w:rsidR="007B4249">
        <w:rPr>
          <w:rStyle w:val="normaltextrun"/>
          <w:rFonts w:cstheme="minorHAnsi"/>
          <w:i/>
          <w:iCs/>
          <w:color w:val="000000"/>
        </w:rPr>
        <w:t>Μεγάλη Ιδέα</w:t>
      </w:r>
      <w:r w:rsidRPr="00EE5B3F">
        <w:rPr>
          <w:rStyle w:val="normaltextrun"/>
          <w:rFonts w:cstheme="minorHAnsi"/>
          <w:i/>
          <w:iCs/>
          <w:color w:val="000000"/>
        </w:rPr>
        <w:t xml:space="preserve">, </w:t>
      </w:r>
      <w:r w:rsidR="007B4249">
        <w:rPr>
          <w:rStyle w:val="normaltextrun"/>
          <w:rFonts w:cstheme="minorHAnsi"/>
          <w:i/>
          <w:iCs/>
          <w:color w:val="000000"/>
        </w:rPr>
        <w:t>Συνθήκη Ειρήνης της Λωζάννης</w:t>
      </w:r>
      <w:r w:rsidRPr="00EE5B3F">
        <w:rPr>
          <w:rStyle w:val="normaltextrun"/>
          <w:rFonts w:cstheme="minorHAnsi"/>
          <w:i/>
          <w:iCs/>
          <w:color w:val="000000"/>
        </w:rPr>
        <w:t>.</w:t>
      </w:r>
      <w:r w:rsidRPr="00EE5B3F">
        <w:rPr>
          <w:rStyle w:val="eop"/>
          <w:rFonts w:cstheme="minorHAnsi"/>
          <w:color w:val="000000"/>
        </w:rPr>
        <w:t> </w:t>
      </w:r>
    </w:p>
    <w:p w:rsidR="00E77082" w:rsidRPr="00C95E6C" w:rsidRDefault="00294855" w:rsidP="00C95E6C">
      <w:pPr>
        <w:spacing w:line="360" w:lineRule="auto"/>
        <w:jc w:val="right"/>
        <w:rPr>
          <w:rFonts w:cstheme="minorHAnsi"/>
        </w:rPr>
      </w:pPr>
      <w:r w:rsidRPr="00EE5B3F">
        <w:rPr>
          <w:rStyle w:val="normaltextrun"/>
          <w:rFonts w:cstheme="minorHAnsi"/>
          <w:b/>
          <w:bCs/>
        </w:rPr>
        <w:t xml:space="preserve">Μονάδες </w:t>
      </w:r>
      <w:r w:rsidR="00F739DF">
        <w:rPr>
          <w:rStyle w:val="normaltextrun"/>
          <w:rFonts w:cstheme="minorHAnsi"/>
          <w:b/>
          <w:bCs/>
        </w:rPr>
        <w:t>8</w:t>
      </w:r>
      <w:r w:rsidR="00111BD5">
        <w:rPr>
          <w:rStyle w:val="normaltextrun"/>
          <w:rFonts w:cstheme="minorHAnsi"/>
          <w:b/>
          <w:bCs/>
        </w:rPr>
        <w:t>+</w:t>
      </w:r>
      <w:r w:rsidR="00F739DF">
        <w:rPr>
          <w:rStyle w:val="normaltextrun"/>
          <w:rFonts w:cstheme="minorHAnsi"/>
          <w:b/>
          <w:bCs/>
        </w:rPr>
        <w:t>7</w:t>
      </w:r>
      <w:r w:rsidRPr="00EE5B3F">
        <w:rPr>
          <w:rStyle w:val="normaltextrun"/>
          <w:rFonts w:cstheme="minorHAnsi"/>
          <w:b/>
          <w:bCs/>
        </w:rPr>
        <w:t>=15</w:t>
      </w:r>
    </w:p>
    <w:sectPr w:rsidR="00E77082" w:rsidRPr="00C95E6C" w:rsidSect="00EE5B3F">
      <w:pgSz w:w="11900" w:h="16840"/>
      <w:pgMar w:top="1440" w:right="1418" w:bottom="1440" w:left="1418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1BB"/>
    <w:multiLevelType w:val="hybridMultilevel"/>
    <w:tmpl w:val="AB182192"/>
    <w:lvl w:ilvl="0" w:tplc="EAC2C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855"/>
    <w:rsid w:val="00077FBF"/>
    <w:rsid w:val="000A6C42"/>
    <w:rsid w:val="000C4957"/>
    <w:rsid w:val="00111BD5"/>
    <w:rsid w:val="0014191A"/>
    <w:rsid w:val="00161E5C"/>
    <w:rsid w:val="0025203E"/>
    <w:rsid w:val="00253657"/>
    <w:rsid w:val="00294855"/>
    <w:rsid w:val="002D4560"/>
    <w:rsid w:val="002D6207"/>
    <w:rsid w:val="002E649D"/>
    <w:rsid w:val="00390E1B"/>
    <w:rsid w:val="00396231"/>
    <w:rsid w:val="003969A8"/>
    <w:rsid w:val="003E5633"/>
    <w:rsid w:val="00464A9C"/>
    <w:rsid w:val="00482197"/>
    <w:rsid w:val="006E2AF9"/>
    <w:rsid w:val="0078518D"/>
    <w:rsid w:val="007B4249"/>
    <w:rsid w:val="007C5123"/>
    <w:rsid w:val="007F146A"/>
    <w:rsid w:val="008B72C1"/>
    <w:rsid w:val="008C3EC7"/>
    <w:rsid w:val="008F00E1"/>
    <w:rsid w:val="0093272D"/>
    <w:rsid w:val="009651AF"/>
    <w:rsid w:val="009F1F8C"/>
    <w:rsid w:val="00C13673"/>
    <w:rsid w:val="00C61B2A"/>
    <w:rsid w:val="00C95E6C"/>
    <w:rsid w:val="00CA5496"/>
    <w:rsid w:val="00D74D82"/>
    <w:rsid w:val="00DA1814"/>
    <w:rsid w:val="00DA7043"/>
    <w:rsid w:val="00DC6DFE"/>
    <w:rsid w:val="00DD549C"/>
    <w:rsid w:val="00E505AD"/>
    <w:rsid w:val="00EA7AB2"/>
    <w:rsid w:val="00EC7760"/>
    <w:rsid w:val="00F739DF"/>
    <w:rsid w:val="0755BF70"/>
    <w:rsid w:val="1B4C2981"/>
    <w:rsid w:val="209D4DA3"/>
    <w:rsid w:val="2227B40C"/>
    <w:rsid w:val="3876CD8C"/>
    <w:rsid w:val="61BA9066"/>
    <w:rsid w:val="640FB56B"/>
    <w:rsid w:val="6E838FB5"/>
    <w:rsid w:val="7B6D2A69"/>
    <w:rsid w:val="7D27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294855"/>
  </w:style>
  <w:style w:type="character" w:customStyle="1" w:styleId="eop">
    <w:name w:val="eop"/>
    <w:basedOn w:val="a0"/>
    <w:rsid w:val="00294855"/>
  </w:style>
  <w:style w:type="table" w:styleId="a3">
    <w:name w:val="Table Grid"/>
    <w:basedOn w:val="a1"/>
    <w:uiPriority w:val="59"/>
    <w:rsid w:val="00252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03E"/>
    <w:pPr>
      <w:ind w:left="720"/>
      <w:contextualSpacing/>
    </w:pPr>
  </w:style>
  <w:style w:type="paragraph" w:styleId="a5">
    <w:name w:val="No Spacing"/>
    <w:uiPriority w:val="1"/>
    <w:qFormat/>
    <w:rsid w:val="007F146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5680cee3dd0d4a86" Type="http://schemas.microsoft.com/office/2011/relationships/people" Target="peop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d745f0fb01964c2e" Type="http://schemas.microsoft.com/office/2011/relationships/commentsExtended" Target="commentsExtended.xml"/><Relationship Id="R3a0a52ff0ac84dd6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10D72-2FFF-48A2-8AAB-C216815205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C186FB-8F61-41DB-8C72-F4A995C24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52DDD8-C2BF-4E53-A40E-A57AD4BF3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 Helmi</dc:creator>
  <cp:lastModifiedBy>Konstantinos</cp:lastModifiedBy>
  <cp:revision>2</cp:revision>
  <dcterms:created xsi:type="dcterms:W3CDTF">2023-01-18T20:41:00Z</dcterms:created>
  <dcterms:modified xsi:type="dcterms:W3CDTF">2023-01-18T20:41:00Z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