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7E" w:rsidRPr="00155195" w:rsidRDefault="001E4E7E" w:rsidP="00155195">
      <w:pPr>
        <w:spacing w:line="360" w:lineRule="auto"/>
        <w:jc w:val="both"/>
        <w:rPr>
          <w:sz w:val="24"/>
        </w:rPr>
      </w:pPr>
      <w:r w:rsidRPr="001E4E7E">
        <w:rPr>
          <w:noProof/>
          <w:sz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295275</wp:posOffset>
            </wp:positionV>
            <wp:extent cx="3082290" cy="3095625"/>
            <wp:effectExtent l="19050" t="0" r="381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E93">
        <w:rPr>
          <w:sz w:val="24"/>
        </w:rPr>
        <w:t xml:space="preserve">ΘΕΜΑ </w:t>
      </w:r>
      <w:r w:rsidR="00030E93" w:rsidRPr="00155195">
        <w:rPr>
          <w:sz w:val="24"/>
        </w:rPr>
        <w:t>2</w:t>
      </w:r>
    </w:p>
    <w:p w:rsidR="001E4E7E" w:rsidRPr="001E4E7E" w:rsidRDefault="001E4E7E" w:rsidP="00155195">
      <w:pPr>
        <w:spacing w:line="360" w:lineRule="auto"/>
        <w:jc w:val="both"/>
        <w:rPr>
          <w:sz w:val="24"/>
        </w:rPr>
      </w:pPr>
      <w:r w:rsidRPr="001E4E7E">
        <w:rPr>
          <w:sz w:val="24"/>
        </w:rPr>
        <w:t xml:space="preserve">Ρωτήσαμε μαθητές ενός τμήματος «πόσο χρόνο χρειάζονται για την διαδρομή από το σπίτι τους μέχρι το σχολείο» και οι απαντήσεις που πήραμε φαίνονται στο διπλανό ιστόγραμμα συχνοτήτων. Όπου ο οριζόντιος άξονας παριστάνει χρόνο σε λεπτά και ο κατακόρυφος μαθητές. </w:t>
      </w:r>
    </w:p>
    <w:tbl>
      <w:tblPr>
        <w:tblStyle w:val="a3"/>
        <w:tblpPr w:leftFromText="180" w:rightFromText="180" w:vertAnchor="page" w:horzAnchor="margin" w:tblpY="744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51"/>
        <w:gridCol w:w="1244"/>
      </w:tblGrid>
      <w:tr w:rsidR="00155195" w:rsidRPr="001E4E7E" w:rsidTr="00155195">
        <w:tc>
          <w:tcPr>
            <w:tcW w:w="1951" w:type="dxa"/>
          </w:tcPr>
          <w:p w:rsidR="00155195" w:rsidRPr="001E4E7E" w:rsidRDefault="00155195" w:rsidP="00155195">
            <w:pPr>
              <w:spacing w:line="360" w:lineRule="auto"/>
              <w:jc w:val="center"/>
              <w:rPr>
                <w:sz w:val="24"/>
              </w:rPr>
            </w:pPr>
            <w:r w:rsidRPr="001E4E7E">
              <w:rPr>
                <w:sz w:val="24"/>
              </w:rPr>
              <w:t>Κλάσεις με χρόνους (</w:t>
            </w:r>
            <w:r w:rsidRPr="001E4E7E">
              <w:rPr>
                <w:sz w:val="24"/>
                <w:lang w:val="en-US"/>
              </w:rPr>
              <w:t>min</w:t>
            </w:r>
            <w:r w:rsidRPr="001E4E7E">
              <w:rPr>
                <w:sz w:val="24"/>
              </w:rPr>
              <w:t>)</w:t>
            </w:r>
          </w:p>
        </w:tc>
        <w:tc>
          <w:tcPr>
            <w:tcW w:w="1244" w:type="dxa"/>
          </w:tcPr>
          <w:p w:rsidR="00155195" w:rsidRPr="001E4E7E" w:rsidRDefault="00155195" w:rsidP="00155195">
            <w:pPr>
              <w:spacing w:line="360" w:lineRule="auto"/>
              <w:jc w:val="both"/>
              <w:rPr>
                <w:sz w:val="24"/>
              </w:rPr>
            </w:pPr>
            <w:r w:rsidRPr="001E4E7E">
              <w:rPr>
                <w:sz w:val="24"/>
              </w:rPr>
              <w:t>Συχνότητα (μαθητές)</w:t>
            </w:r>
          </w:p>
        </w:tc>
      </w:tr>
      <w:tr w:rsidR="00155195" w:rsidRPr="001E4E7E" w:rsidTr="00155195">
        <w:tc>
          <w:tcPr>
            <w:tcW w:w="1951" w:type="dxa"/>
          </w:tcPr>
          <w:p w:rsidR="00155195" w:rsidRPr="001E4E7E" w:rsidRDefault="00155195" w:rsidP="00155195">
            <w:pPr>
              <w:spacing w:line="360" w:lineRule="auto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[0,5)</m:t>
                </m:r>
              </m:oMath>
            </m:oMathPara>
          </w:p>
        </w:tc>
        <w:tc>
          <w:tcPr>
            <w:tcW w:w="1244" w:type="dxa"/>
          </w:tcPr>
          <w:p w:rsidR="00155195" w:rsidRPr="001E4E7E" w:rsidRDefault="00155195" w:rsidP="00155195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155195" w:rsidRPr="001E4E7E" w:rsidTr="00155195">
        <w:tc>
          <w:tcPr>
            <w:tcW w:w="1951" w:type="dxa"/>
          </w:tcPr>
          <w:p w:rsidR="00155195" w:rsidRPr="001E4E7E" w:rsidRDefault="00155195" w:rsidP="00155195">
            <w:pPr>
              <w:spacing w:line="360" w:lineRule="auto"/>
              <w:rPr>
                <w:rFonts w:ascii="Calibri" w:eastAsia="Calibri" w:hAnsi="Calibri" w:cs="Times New Roman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[5,10)</m:t>
                </m:r>
              </m:oMath>
            </m:oMathPara>
          </w:p>
        </w:tc>
        <w:tc>
          <w:tcPr>
            <w:tcW w:w="1244" w:type="dxa"/>
          </w:tcPr>
          <w:p w:rsidR="00155195" w:rsidRPr="001E4E7E" w:rsidRDefault="00155195" w:rsidP="00155195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155195" w:rsidRPr="001E4E7E" w:rsidTr="00155195">
        <w:tc>
          <w:tcPr>
            <w:tcW w:w="1951" w:type="dxa"/>
          </w:tcPr>
          <w:p w:rsidR="00155195" w:rsidRPr="001E4E7E" w:rsidRDefault="00155195" w:rsidP="00155195">
            <w:pPr>
              <w:spacing w:line="360" w:lineRule="auto"/>
              <w:rPr>
                <w:rFonts w:ascii="Calibri" w:eastAsia="Calibri" w:hAnsi="Calibri" w:cs="Times New Roman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[10,15)</m:t>
                </m:r>
              </m:oMath>
            </m:oMathPara>
          </w:p>
        </w:tc>
        <w:tc>
          <w:tcPr>
            <w:tcW w:w="1244" w:type="dxa"/>
          </w:tcPr>
          <w:p w:rsidR="00155195" w:rsidRPr="001E4E7E" w:rsidRDefault="00155195" w:rsidP="00155195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155195" w:rsidRPr="001E4E7E" w:rsidTr="00155195">
        <w:tc>
          <w:tcPr>
            <w:tcW w:w="1951" w:type="dxa"/>
          </w:tcPr>
          <w:p w:rsidR="00155195" w:rsidRPr="001E4E7E" w:rsidRDefault="00155195" w:rsidP="00155195">
            <w:pPr>
              <w:spacing w:line="360" w:lineRule="auto"/>
              <w:rPr>
                <w:rFonts w:ascii="Calibri" w:eastAsia="Calibri" w:hAnsi="Calibri" w:cs="Times New Roman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[15,20)</m:t>
                </m:r>
              </m:oMath>
            </m:oMathPara>
          </w:p>
        </w:tc>
        <w:tc>
          <w:tcPr>
            <w:tcW w:w="1244" w:type="dxa"/>
          </w:tcPr>
          <w:p w:rsidR="00155195" w:rsidRPr="001E4E7E" w:rsidRDefault="00155195" w:rsidP="00155195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155195" w:rsidRPr="001E4E7E" w:rsidTr="00155195">
        <w:tc>
          <w:tcPr>
            <w:tcW w:w="1951" w:type="dxa"/>
          </w:tcPr>
          <w:p w:rsidR="00155195" w:rsidRPr="00155195" w:rsidRDefault="00155195" w:rsidP="00155195">
            <w:pPr>
              <w:spacing w:line="360" w:lineRule="auto"/>
              <w:rPr>
                <w:rFonts w:ascii="Calibri" w:eastAsia="Calibri" w:hAnsi="Calibri" w:cs="Times New Roman"/>
                <w:sz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</w:rPr>
                  <m:t>[20,25</m:t>
                </m:r>
                <m:r>
                  <w:rPr>
                    <w:rFonts w:ascii="Cambria Math" w:hAnsi="Cambria Math"/>
                    <w:sz w:val="24"/>
                  </w:rPr>
                  <m:t>)</m:t>
                </m:r>
              </m:oMath>
            </m:oMathPara>
          </w:p>
        </w:tc>
        <w:tc>
          <w:tcPr>
            <w:tcW w:w="1244" w:type="dxa"/>
          </w:tcPr>
          <w:p w:rsidR="00155195" w:rsidRPr="001E4E7E" w:rsidRDefault="00155195" w:rsidP="00155195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155195" w:rsidRPr="001E4E7E" w:rsidTr="00155195">
        <w:tc>
          <w:tcPr>
            <w:tcW w:w="1951" w:type="dxa"/>
          </w:tcPr>
          <w:p w:rsidR="00155195" w:rsidRPr="001E4E7E" w:rsidRDefault="00155195" w:rsidP="00155195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1E4E7E">
              <w:rPr>
                <w:rFonts w:ascii="Calibri" w:eastAsia="Calibri" w:hAnsi="Calibri" w:cs="Times New Roman"/>
                <w:sz w:val="24"/>
              </w:rPr>
              <w:t>Σύνολο</w:t>
            </w:r>
          </w:p>
        </w:tc>
        <w:tc>
          <w:tcPr>
            <w:tcW w:w="1244" w:type="dxa"/>
          </w:tcPr>
          <w:p w:rsidR="00155195" w:rsidRPr="001E4E7E" w:rsidRDefault="00155195" w:rsidP="00155195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155195" w:rsidRDefault="00155195" w:rsidP="00155195">
      <w:pPr>
        <w:spacing w:line="360" w:lineRule="auto"/>
        <w:rPr>
          <w:sz w:val="24"/>
        </w:rPr>
      </w:pPr>
      <w:r>
        <w:rPr>
          <w:sz w:val="24"/>
        </w:rPr>
        <w:t>α)</w:t>
      </w:r>
      <w:r w:rsidR="001E4E7E" w:rsidRPr="001E4E7E">
        <w:rPr>
          <w:sz w:val="24"/>
        </w:rPr>
        <w:t xml:space="preserve"> Να αντιγράψετε τον επόμενο πίνακα συχνοτήτων στο γραπτό σας και να τον συμπληρώσετε.</w:t>
      </w:r>
      <w:r>
        <w:rPr>
          <w:sz w:val="24"/>
        </w:rPr>
        <w:t xml:space="preserve">                  (Μονάδες 5)</w:t>
      </w:r>
      <w:r w:rsidR="001E4E7E" w:rsidRPr="001E4E7E">
        <w:rPr>
          <w:sz w:val="24"/>
        </w:rPr>
        <w:t xml:space="preserve">             </w:t>
      </w:r>
      <w:r w:rsidR="001E4E7E">
        <w:rPr>
          <w:sz w:val="24"/>
        </w:rPr>
        <w:t xml:space="preserve">   </w:t>
      </w:r>
      <w:r w:rsidR="001E4E7E">
        <w:rPr>
          <w:sz w:val="24"/>
        </w:rPr>
        <w:br/>
        <w:t xml:space="preserve">          </w:t>
      </w:r>
      <w:r>
        <w:rPr>
          <w:sz w:val="24"/>
        </w:rPr>
        <w:t xml:space="preserve">                               </w:t>
      </w:r>
    </w:p>
    <w:p w:rsidR="001E4E7E" w:rsidRPr="00155195" w:rsidRDefault="00155195" w:rsidP="00155195">
      <w:pPr>
        <w:tabs>
          <w:tab w:val="left" w:pos="6946"/>
        </w:tabs>
        <w:spacing w:line="360" w:lineRule="auto"/>
        <w:rPr>
          <w:sz w:val="24"/>
        </w:rPr>
      </w:pPr>
      <w:r>
        <w:rPr>
          <w:sz w:val="24"/>
        </w:rPr>
        <w:t>β) Να συμπληρώσετε το διπλανό</w:t>
      </w:r>
      <w:r w:rsidR="001E4E7E" w:rsidRPr="001E4E7E">
        <w:rPr>
          <w:sz w:val="24"/>
        </w:rPr>
        <w:t xml:space="preserve"> πίνακα με τις σχετικές συχνότητες 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</w:rPr>
          <m:t>%</m:t>
        </m:r>
      </m:oMath>
      <w:r w:rsidR="001E4E7E" w:rsidRPr="001E4E7E">
        <w:rPr>
          <w:rFonts w:eastAsiaTheme="minorEastAsia"/>
          <w:sz w:val="24"/>
        </w:rPr>
        <w:t>).</w:t>
      </w:r>
      <w:r>
        <w:rPr>
          <w:rFonts w:eastAsiaTheme="minorEastAsia"/>
          <w:sz w:val="24"/>
        </w:rPr>
        <w:t xml:space="preserve">              (Μονάδες 8)                             </w:t>
      </w:r>
      <w:r w:rsidR="001E4E7E">
        <w:rPr>
          <w:rFonts w:eastAsiaTheme="minorEastAsia"/>
          <w:sz w:val="24"/>
        </w:rPr>
        <w:t xml:space="preserve">                          </w:t>
      </w:r>
      <w:r w:rsidR="001E4E7E" w:rsidRPr="001E4E7E">
        <w:rPr>
          <w:rFonts w:eastAsiaTheme="minorEastAsia"/>
          <w:sz w:val="24"/>
        </w:rPr>
        <w:t xml:space="preserve">                                                                                     </w:t>
      </w:r>
      <w:r w:rsidR="001E4E7E">
        <w:rPr>
          <w:rFonts w:eastAsiaTheme="minorEastAsia"/>
          <w:sz w:val="24"/>
        </w:rPr>
        <w:t xml:space="preserve"> </w:t>
      </w:r>
    </w:p>
    <w:p w:rsidR="00155195" w:rsidRDefault="00155195" w:rsidP="00155195">
      <w:pPr>
        <w:tabs>
          <w:tab w:val="left" w:pos="6946"/>
        </w:tabs>
        <w:jc w:val="both"/>
        <w:rPr>
          <w:sz w:val="24"/>
        </w:rPr>
      </w:pPr>
      <w:r>
        <w:rPr>
          <w:sz w:val="24"/>
        </w:rPr>
        <w:t xml:space="preserve">γ) </w:t>
      </w:r>
      <w:r w:rsidR="001E4E7E" w:rsidRPr="001E4E7E">
        <w:rPr>
          <w:sz w:val="24"/>
        </w:rPr>
        <w:t>Να βρείτε το ποσοστό των μαθητώ</w:t>
      </w:r>
      <w:r>
        <w:rPr>
          <w:sz w:val="24"/>
        </w:rPr>
        <w:t>ν που αφιερώνουν τουλάχιστον</w:t>
      </w:r>
      <w:r w:rsidR="001E4E7E" w:rsidRPr="001E4E7E">
        <w:rPr>
          <w:sz w:val="24"/>
        </w:rPr>
        <w:t xml:space="preserve"> 15 λεπτά για αυτήν τη διαδρομή.</w:t>
      </w:r>
      <w:r>
        <w:rPr>
          <w:sz w:val="24"/>
        </w:rPr>
        <w:t xml:space="preserve">                                                (Μονάδες 5)</w:t>
      </w:r>
      <w:r w:rsidR="001E4E7E" w:rsidRPr="001E4E7E">
        <w:rPr>
          <w:sz w:val="24"/>
        </w:rPr>
        <w:t xml:space="preserve"> </w:t>
      </w:r>
    </w:p>
    <w:p w:rsidR="001E4E7E" w:rsidRDefault="001E4E7E" w:rsidP="00483FDF">
      <w:pPr>
        <w:tabs>
          <w:tab w:val="left" w:pos="2268"/>
        </w:tabs>
        <w:jc w:val="both"/>
        <w:rPr>
          <w:sz w:val="24"/>
        </w:rPr>
      </w:pPr>
      <w:r w:rsidRPr="001E4E7E">
        <w:rPr>
          <w:sz w:val="24"/>
        </w:rPr>
        <w:t xml:space="preserve">                                       </w:t>
      </w:r>
      <w:r>
        <w:rPr>
          <w:sz w:val="24"/>
        </w:rPr>
        <w:t xml:space="preserve">           </w:t>
      </w:r>
      <w:r w:rsidRPr="001E4E7E">
        <w:rPr>
          <w:sz w:val="24"/>
        </w:rPr>
        <w:t xml:space="preserve">                                          </w:t>
      </w:r>
      <w:r w:rsidR="00155195">
        <w:rPr>
          <w:sz w:val="24"/>
        </w:rPr>
        <w:t xml:space="preserve">                  δ)</w:t>
      </w:r>
      <w:r w:rsidRPr="001E4E7E">
        <w:rPr>
          <w:sz w:val="24"/>
        </w:rPr>
        <w:t xml:space="preserve"> Να μεταφέρετε το ιστόγραμμα συχνοτήτων στο γραπτό σας και να σχεδιάσετε το πολύγωνο συχνοτήτων.</w:t>
      </w:r>
      <w:r w:rsidR="00483FDF">
        <w:rPr>
          <w:sz w:val="24"/>
        </w:rPr>
        <w:t xml:space="preserve">                                            </w:t>
      </w:r>
      <w:r w:rsidR="00155195">
        <w:rPr>
          <w:sz w:val="24"/>
        </w:rPr>
        <w:t>(Μονάδες 7)</w:t>
      </w:r>
    </w:p>
    <w:p w:rsidR="001E4E7E" w:rsidRDefault="001E4E7E" w:rsidP="001E4E7E">
      <w:pPr>
        <w:jc w:val="both"/>
        <w:rPr>
          <w:sz w:val="24"/>
        </w:rPr>
      </w:pPr>
      <w:r w:rsidRPr="001E4E7E">
        <w:rPr>
          <w:sz w:val="24"/>
        </w:rPr>
        <w:t xml:space="preserve">                                                                                                 </w:t>
      </w:r>
      <w:r w:rsidR="00483FDF">
        <w:rPr>
          <w:sz w:val="24"/>
        </w:rPr>
        <w:t xml:space="preserve">                   </w:t>
      </w:r>
    </w:p>
    <w:p w:rsidR="006A2B28" w:rsidRPr="001E4E7E" w:rsidRDefault="001E4E7E" w:rsidP="001E4E7E">
      <w:pPr>
        <w:jc w:val="both"/>
        <w:rPr>
          <w:sz w:val="24"/>
        </w:rPr>
      </w:pPr>
      <w:bookmarkStart w:id="0" w:name="_GoBack"/>
      <w:bookmarkEnd w:id="0"/>
      <w:r w:rsidRPr="001E4E7E">
        <w:rPr>
          <w:sz w:val="24"/>
        </w:rPr>
        <w:br/>
      </w:r>
      <w:r w:rsidRPr="001E4E7E">
        <w:rPr>
          <w:sz w:val="24"/>
        </w:rPr>
        <w:br/>
      </w:r>
    </w:p>
    <w:sectPr w:rsidR="006A2B28" w:rsidRPr="001E4E7E" w:rsidSect="006A2B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84"/>
    <w:rsid w:val="00030E93"/>
    <w:rsid w:val="00155195"/>
    <w:rsid w:val="001E4E7E"/>
    <w:rsid w:val="00483FDF"/>
    <w:rsid w:val="00491083"/>
    <w:rsid w:val="005D2738"/>
    <w:rsid w:val="006A2B28"/>
    <w:rsid w:val="008E597B"/>
    <w:rsid w:val="00CC0A84"/>
    <w:rsid w:val="00E2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C70BF-01C2-4E6A-B784-5E0ECBBE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E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E4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A24F6-6D6A-458B-9336-8221AC29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</dc:creator>
  <cp:lastModifiedBy>Λογαριασμός Microsoft</cp:lastModifiedBy>
  <cp:revision>2</cp:revision>
  <dcterms:created xsi:type="dcterms:W3CDTF">2023-03-07T15:47:00Z</dcterms:created>
  <dcterms:modified xsi:type="dcterms:W3CDTF">2023-03-07T15:47:00Z</dcterms:modified>
</cp:coreProperties>
</file>