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CE" w:rsidRPr="00D46E6E" w:rsidRDefault="002E6DCE" w:rsidP="002E6DC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  <w:lang w:val="el-GR"/>
        </w:rPr>
      </w:pPr>
      <w:r w:rsidRPr="0008651D">
        <w:rPr>
          <w:rStyle w:val="normaltextrun"/>
          <w:rFonts w:asciiTheme="minorHAnsi" w:hAnsiTheme="minorHAnsi" w:cs="Segoe UI"/>
          <w:b/>
          <w:bCs/>
          <w:lang w:val="el-GR"/>
        </w:rPr>
        <w:t>ΕΝΔΕΙΚΤΙΚΕΣ ΑΠΑΝΤΗΣΕΙΣ</w:t>
      </w:r>
      <w:r w:rsidRPr="0008651D">
        <w:rPr>
          <w:rStyle w:val="eop"/>
          <w:rFonts w:asciiTheme="minorHAnsi" w:hAnsiTheme="minorHAnsi" w:cs="Segoe UI"/>
        </w:rPr>
        <w:t> </w:t>
      </w:r>
    </w:p>
    <w:p w:rsidR="002E6DCE" w:rsidRPr="0008651D" w:rsidRDefault="002E6DCE" w:rsidP="002E6D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b/>
          <w:bCs/>
          <w:lang w:val="el-GR"/>
        </w:rPr>
      </w:pPr>
    </w:p>
    <w:p w:rsidR="00CA2066" w:rsidRDefault="002E6DCE" w:rsidP="000E0F1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</w:pPr>
      <w:r w:rsidRPr="0008651D">
        <w:rPr>
          <w:rStyle w:val="normaltextrun"/>
          <w:rFonts w:asciiTheme="minorHAnsi" w:hAnsiTheme="minorHAnsi" w:cs="Segoe UI"/>
          <w:b/>
          <w:bCs/>
          <w:lang w:val="el-GR"/>
        </w:rPr>
        <w:t>3</w:t>
      </w:r>
      <w:r w:rsidR="00C163D6" w:rsidRPr="0008651D">
        <w:rPr>
          <w:rStyle w:val="normaltextrun"/>
          <w:rFonts w:asciiTheme="minorHAnsi" w:hAnsiTheme="minorHAnsi" w:cs="Segoe UI"/>
          <w:b/>
          <w:bCs/>
          <w:lang w:val="el-GR"/>
        </w:rPr>
        <w:t>.</w:t>
      </w:r>
      <w:r w:rsidRPr="0008651D">
        <w:rPr>
          <w:rStyle w:val="normaltextrun"/>
          <w:rFonts w:asciiTheme="minorHAnsi" w:hAnsiTheme="minorHAnsi" w:cs="Segoe UI"/>
          <w:b/>
          <w:bCs/>
          <w:lang w:val="el-GR"/>
        </w:rPr>
        <w:t>α.</w:t>
      </w:r>
      <w:r w:rsidRPr="0008651D">
        <w:rPr>
          <w:rStyle w:val="normaltextrun"/>
          <w:rFonts w:asciiTheme="minorHAnsi" w:hAnsiTheme="minorHAnsi" w:cs="Segoe UI"/>
          <w:lang w:val="el-GR"/>
        </w:rPr>
        <w:t xml:space="preserve"> </w:t>
      </w:r>
      <w:r w:rsidR="000E0F19"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Για την απάντηση στο ερώτημα οι μαθητές/-</w:t>
      </w:r>
      <w:r w:rsidR="000E0F19" w:rsidRPr="0008651D">
        <w:rPr>
          <w:rStyle w:val="spellingerror"/>
          <w:rFonts w:asciiTheme="minorHAnsi" w:hAnsiTheme="minorHAnsi" w:cs="Segoe UI"/>
          <w:color w:val="000000"/>
          <w:shd w:val="clear" w:color="auto" w:fill="FFFFFF"/>
          <w:lang w:val="el-GR"/>
        </w:rPr>
        <w:t>τριες</w:t>
      </w:r>
      <w:r w:rsidR="000E0F19"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αναμένεται, μέσα από την κριτική </w:t>
      </w:r>
      <w:r w:rsidR="00850588"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μελέτη</w:t>
      </w:r>
      <w:r w:rsidR="000E0F19"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της ιστορικής πηγής</w:t>
      </w:r>
      <w:r w:rsidR="00DD6913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(</w:t>
      </w:r>
      <w:r w:rsidR="00DD6913" w:rsidRPr="00DD6913">
        <w:rPr>
          <w:rStyle w:val="normaltextrun"/>
          <w:rFonts w:asciiTheme="minorHAnsi" w:hAnsiTheme="minorHAnsi" w:cs="Segoe UI"/>
          <w:b/>
          <w:color w:val="000000"/>
          <w:shd w:val="clear" w:color="auto" w:fill="FFFFFF"/>
          <w:lang w:val="el-GR"/>
        </w:rPr>
        <w:t>ΚΕΙΜΕΝΟ</w:t>
      </w:r>
      <w:r w:rsidR="00DD6913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), να αξιοποιήσουν τις κατάλληλες πληροφορίες</w:t>
      </w:r>
      <w:r w:rsidR="00CA2066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.</w:t>
      </w:r>
    </w:p>
    <w:p w:rsidR="000E0F19" w:rsidRPr="0008651D" w:rsidRDefault="00CA2066" w:rsidP="000E0F1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lang w:val="el-GR"/>
        </w:rPr>
      </w:pPr>
      <w:r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Ως προς το πρώτο σκέλος του ερωτήματος:</w:t>
      </w:r>
      <w:r w:rsidR="000E0F19" w:rsidRPr="0008651D">
        <w:rPr>
          <w:rFonts w:asciiTheme="minorHAnsi" w:hAnsiTheme="minorHAnsi" w:cs="Segoe UI"/>
          <w:lang w:val="el-GR"/>
        </w:rPr>
        <w:t xml:space="preserve"> </w:t>
      </w:r>
    </w:p>
    <w:p w:rsidR="002E6DCE" w:rsidRPr="00CA2066" w:rsidRDefault="002E6DCE" w:rsidP="00DD691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lang w:val="el-GR"/>
        </w:rPr>
      </w:pPr>
      <w:r w:rsidRPr="00CA2066">
        <w:rPr>
          <w:rFonts w:asciiTheme="minorHAnsi" w:hAnsiTheme="minorHAnsi" w:cs="Segoe UI"/>
          <w:lang w:val="el-GR"/>
        </w:rPr>
        <w:t>«</w:t>
      </w:r>
      <w:r w:rsidR="00FA7558" w:rsidRPr="00CA2066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>Όμως χρειάστηκε η επαφή με τον αραβικό κόσμο για να ανάψει η εικονοκλαστική πυρκαγιά</w:t>
      </w:r>
      <w:r w:rsidR="00CA2066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… οι Άραβες έφεραν […]και τον πολιτισμό τους </w:t>
      </w:r>
      <w:r w:rsidR="00FA7558" w:rsidRPr="00CA2066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>και μαζί με αυτόν τον καθαρό τρόμο του Ισλάμ για την απεικόνιση του ανθρώπινου προσώπου</w:t>
      </w:r>
      <w:r w:rsidR="005377B3" w:rsidRPr="00CA2066">
        <w:rPr>
          <w:rFonts w:asciiTheme="minorHAnsi" w:hAnsiTheme="minorHAnsi"/>
          <w:color w:val="111111"/>
          <w:shd w:val="clear" w:color="auto" w:fill="FFFFFF"/>
          <w:lang w:val="el-GR"/>
        </w:rPr>
        <w:t>»</w:t>
      </w:r>
    </w:p>
    <w:p w:rsidR="00CA2066" w:rsidRDefault="00CA2066" w:rsidP="00CA206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111111"/>
          <w:shd w:val="clear" w:color="auto" w:fill="FFFFFF"/>
          <w:lang w:val="el-GR"/>
        </w:rPr>
      </w:pPr>
      <w:r>
        <w:rPr>
          <w:rFonts w:asciiTheme="minorHAnsi" w:hAnsiTheme="minorHAnsi"/>
          <w:color w:val="111111"/>
          <w:shd w:val="clear" w:color="auto" w:fill="FFFFFF"/>
          <w:lang w:val="el-GR"/>
        </w:rPr>
        <w:t>Ως προς το δεύτερο σκέλος του ερωτήματος:</w:t>
      </w:r>
    </w:p>
    <w:p w:rsidR="00B269BC" w:rsidRPr="0008651D" w:rsidRDefault="00B269BC" w:rsidP="00B269BC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lang w:val="el-GR"/>
        </w:rPr>
      </w:pPr>
      <w:r>
        <w:rPr>
          <w:rFonts w:asciiTheme="minorHAnsi" w:hAnsiTheme="minorHAnsi"/>
          <w:color w:val="111111"/>
          <w:shd w:val="clear" w:color="auto" w:fill="FFFFFF"/>
          <w:lang w:val="el-GR"/>
        </w:rPr>
        <w:t>«</w:t>
      </w:r>
      <w:r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>ο καθαρά πνευματικός χαρακτήρας του χριστιανισμού  έμοιαζε ασυμβίβαστος με τη λατρεία [των εικόνων], …κυρίως στις ανατολικές περιφέρειες της αυτοκρατορίας, όπου διατηρούνταν σημαντικά υπολείμματα μονοφυσιτών»</w:t>
      </w:r>
    </w:p>
    <w:p w:rsidR="002E6DCE" w:rsidRPr="0008651D" w:rsidRDefault="00BD32F5" w:rsidP="00DD691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lang w:val="el-GR"/>
        </w:rPr>
      </w:pPr>
      <w:r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«[…] με μια μοναδική διασταύρωση της ακόρεστης για καθαρή πνευματικότητα χριστιανικής πίστης με τα αιρετικά </w:t>
      </w:r>
      <w:proofErr w:type="spellStart"/>
      <w:r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>εικονοφοβικά</w:t>
      </w:r>
      <w:proofErr w:type="spellEnd"/>
      <w:r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δόγματα, τις έννοιες παλαιών </w:t>
      </w:r>
      <w:proofErr w:type="spellStart"/>
      <w:r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>χριστολογικών</w:t>
      </w:r>
      <w:proofErr w:type="spellEnd"/>
      <w:r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αιρέσεων και, τέλος, με τις επιδράσεις των μη χριστιανικών θρησκειών του Ιουδαϊσμού και ειδικότερα του Ισλάμ.» </w:t>
      </w:r>
    </w:p>
    <w:p w:rsidR="00DD6913" w:rsidRDefault="008D18E1" w:rsidP="008D18E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lang w:val="el-GR"/>
        </w:rPr>
      </w:pPr>
      <w:r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Από την ιστορική αφήγηση του σχολικού εγχειριδίου [</w:t>
      </w:r>
      <w:r w:rsidRPr="0008651D">
        <w:rPr>
          <w:rStyle w:val="normaltextrun"/>
          <w:rFonts w:asciiTheme="minorHAnsi" w:hAnsiTheme="minorHAnsi" w:cs="Segoe UI"/>
          <w:lang w:val="el-GR"/>
        </w:rPr>
        <w:t xml:space="preserve">Κεφάλαιο </w:t>
      </w:r>
      <w:r w:rsidR="00FF055A">
        <w:rPr>
          <w:rStyle w:val="normaltextrun"/>
          <w:rFonts w:asciiTheme="minorHAnsi" w:hAnsiTheme="minorHAnsi" w:cs="Segoe UI"/>
          <w:lang w:val="el-GR"/>
        </w:rPr>
        <w:t>1</w:t>
      </w:r>
      <w:r w:rsidRPr="0008651D">
        <w:rPr>
          <w:rStyle w:val="normaltextrun"/>
          <w:rFonts w:asciiTheme="minorHAnsi" w:hAnsiTheme="minorHAnsi" w:cs="Segoe UI"/>
          <w:lang w:val="el-GR"/>
        </w:rPr>
        <w:t xml:space="preserve">, </w:t>
      </w:r>
      <w:r w:rsidR="00FF055A">
        <w:rPr>
          <w:rStyle w:val="normaltextrun"/>
          <w:rFonts w:asciiTheme="minorHAnsi" w:hAnsiTheme="minorHAnsi" w:cs="Segoe UI"/>
          <w:lang w:val="el-GR"/>
        </w:rPr>
        <w:t>5</w:t>
      </w:r>
      <w:r w:rsidRPr="0008651D">
        <w:rPr>
          <w:rStyle w:val="normaltextrun"/>
          <w:rFonts w:asciiTheme="minorHAnsi" w:hAnsiTheme="minorHAnsi" w:cs="Segoe UI"/>
          <w:lang w:val="el-GR"/>
        </w:rPr>
        <w:t xml:space="preserve">. </w:t>
      </w:r>
      <w:r w:rsidR="00FF055A">
        <w:rPr>
          <w:rStyle w:val="normaltextrun"/>
          <w:rFonts w:asciiTheme="minorHAnsi" w:hAnsiTheme="minorHAnsi" w:cs="Segoe UI"/>
          <w:lang w:val="el-GR"/>
        </w:rPr>
        <w:t>Η Εικονομαχία, α. Συνθήκες εκδήλωσης της Εικονομαχίας]</w:t>
      </w:r>
      <w:r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μπορούν να αξιοποιηθούν πληροφορίες από το απόσπασμα: </w:t>
      </w:r>
      <w:r w:rsidRPr="0008651D">
        <w:rPr>
          <w:rStyle w:val="normaltextrun"/>
          <w:rFonts w:asciiTheme="minorHAnsi" w:hAnsiTheme="minorHAnsi"/>
          <w:color w:val="000000"/>
          <w:shd w:val="clear" w:color="auto" w:fill="FFFFFF"/>
          <w:lang w:val="el-GR"/>
        </w:rPr>
        <w:t> </w:t>
      </w:r>
      <w:r w:rsidRPr="0008651D">
        <w:rPr>
          <w:rStyle w:val="eop"/>
          <w:rFonts w:asciiTheme="minorHAnsi" w:hAnsiTheme="minorHAnsi"/>
          <w:color w:val="000000"/>
          <w:shd w:val="clear" w:color="auto" w:fill="FFFFFF"/>
        </w:rPr>
        <w:t> </w:t>
      </w:r>
      <w:r w:rsidRPr="0008651D">
        <w:rPr>
          <w:rFonts w:asciiTheme="minorHAnsi" w:hAnsiTheme="minorHAnsi" w:cs="Segoe UI"/>
          <w:lang w:val="el-GR"/>
        </w:rPr>
        <w:t xml:space="preserve"> </w:t>
      </w:r>
    </w:p>
    <w:p w:rsidR="00BD32F5" w:rsidRPr="00BD32F5" w:rsidRDefault="00DD6913" w:rsidP="00BD32F5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="Segoe UI"/>
          <w:lang w:val="el-GR"/>
        </w:rPr>
      </w:pPr>
      <w:r w:rsidRPr="00BD32F5">
        <w:rPr>
          <w:rFonts w:asciiTheme="minorHAnsi" w:hAnsiTheme="minorHAnsi" w:cs="Segoe UI"/>
          <w:lang w:val="el-GR"/>
        </w:rPr>
        <w:t>«[…]</w:t>
      </w:r>
      <w:r w:rsidR="00BD32F5" w:rsidRPr="00BD32F5">
        <w:rPr>
          <w:rFonts w:asciiTheme="minorHAnsi" w:hAnsiTheme="minorHAnsi" w:cs="Segoe UI"/>
          <w:lang w:val="el-GR"/>
        </w:rPr>
        <w:t>Ιδεολογική βάση του κινήματος αυτού υπήρξαν οι ανεικονικές αντιλήψεις των κατοίκων των ανατολικών επαρχιών… ως καθαρά πνευματικής θρησκείας»</w:t>
      </w:r>
      <w:r w:rsidR="00E71DCE">
        <w:rPr>
          <w:rFonts w:asciiTheme="minorHAnsi" w:hAnsiTheme="minorHAnsi" w:cs="Segoe UI"/>
          <w:lang w:val="el-GR"/>
        </w:rPr>
        <w:t>.</w:t>
      </w:r>
      <w:r w:rsidR="00BD32F5" w:rsidRPr="00BD32F5">
        <w:rPr>
          <w:rFonts w:asciiTheme="minorHAnsi" w:hAnsiTheme="minorHAnsi" w:cs="Segoe UI"/>
          <w:lang w:val="el-GR"/>
        </w:rPr>
        <w:t xml:space="preserve"> </w:t>
      </w:r>
    </w:p>
    <w:p w:rsidR="00FA7558" w:rsidRPr="0008651D" w:rsidRDefault="00FA7558" w:rsidP="00FA75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="Segoe UI"/>
          <w:lang w:val="el-GR"/>
        </w:rPr>
      </w:pPr>
      <w:r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Μέσα από τη συνδυαστική προσέγγιση </w:t>
      </w:r>
      <w:r>
        <w:rPr>
          <w:rStyle w:val="normaltextrun"/>
          <w:rFonts w:asciiTheme="minorHAnsi" w:hAnsiTheme="minorHAnsi" w:cs="Segoe UI"/>
          <w:color w:val="000000" w:themeColor="text1"/>
          <w:shd w:val="clear" w:color="auto" w:fill="FFFFFF"/>
          <w:lang w:val="el-GR"/>
        </w:rPr>
        <w:t>ιστορικής πηγής</w:t>
      </w:r>
      <w:r w:rsidRPr="0008651D">
        <w:rPr>
          <w:rStyle w:val="normaltextrun"/>
          <w:rFonts w:asciiTheme="minorHAnsi" w:hAnsiTheme="minorHAnsi" w:cs="Segoe UI"/>
          <w:color w:val="000000" w:themeColor="text1"/>
          <w:shd w:val="clear" w:color="auto" w:fill="FFFFFF"/>
          <w:lang w:val="el-GR"/>
        </w:rPr>
        <w:t xml:space="preserve"> </w:t>
      </w:r>
      <w:r w:rsidRPr="0008651D">
        <w:rPr>
          <w:rStyle w:val="normaltextrun"/>
          <w:rFonts w:asciiTheme="minorHAnsi" w:hAnsiTheme="minorHAnsi" w:cs="Segoe UI"/>
          <w:color w:val="FF0000"/>
          <w:shd w:val="clear" w:color="auto" w:fill="FFFFFF"/>
          <w:lang w:val="el-GR"/>
        </w:rPr>
        <w:t xml:space="preserve"> </w:t>
      </w:r>
      <w:r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και ιστορικής αφήγησης αναμένεται να δομηθεί ένα συνθετικό κείμενο που να α</w:t>
      </w:r>
      <w:r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ναδεικνύει</w:t>
      </w:r>
      <w:r w:rsidR="00E71DCE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: α) </w:t>
      </w:r>
      <w:r w:rsidR="00BD32F5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τη σημασία της ιδεολογικής επίδρασης </w:t>
      </w:r>
      <w:r w:rsidR="00E71DCE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των ανεικονικών αντιλήψεων, </w:t>
      </w:r>
      <w:r w:rsidR="00BD32F5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από την επαφή με τον πολιτισμό των Αράβων</w:t>
      </w:r>
      <w:r w:rsidR="00E71DCE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, ως παράγοντα που συνέβαλε στην ενίσχυση του κινήματος της Εικονομαχίας και β) τους λόγους για τους οποίους το κίνημα αυτό βρήκε έρεισμα στις ανατολικές επαρχίες της Αυτοκρατορίας </w:t>
      </w:r>
      <w:r w:rsidR="00BD32F5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(</w:t>
      </w:r>
      <w:r w:rsidR="00B269BC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υπολείμματα μονοφυσιτισμού, Χριστιανισμός ως καθαρά πνευματική θρησκεία</w:t>
      </w:r>
      <w:r w:rsidR="00E71DCE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, φόβος εναντίον των αιρέσεων</w:t>
      </w:r>
      <w:r w:rsidR="00B269BC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και έντονες επιδράσεις από τον Ιουδαϊσμό και το Ισλάμ)</w:t>
      </w:r>
      <w:r w:rsidR="00E71DCE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.</w:t>
      </w:r>
      <w:r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</w:t>
      </w:r>
    </w:p>
    <w:p w:rsidR="00FA7558" w:rsidRPr="0008651D" w:rsidRDefault="00FA7558" w:rsidP="008D18E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="Segoe UI"/>
          <w:lang w:val="el-GR"/>
        </w:rPr>
      </w:pPr>
    </w:p>
    <w:p w:rsidR="00E71DCE" w:rsidRDefault="00C163D6" w:rsidP="000E0F1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</w:pPr>
      <w:r w:rsidRPr="0008651D">
        <w:rPr>
          <w:rStyle w:val="normaltextrun"/>
          <w:rFonts w:asciiTheme="minorHAnsi" w:hAnsiTheme="minorHAnsi" w:cs="Segoe UI"/>
          <w:b/>
          <w:lang w:val="el-GR"/>
        </w:rPr>
        <w:lastRenderedPageBreak/>
        <w:t>3.β</w:t>
      </w:r>
      <w:r w:rsidRPr="0008651D">
        <w:rPr>
          <w:rStyle w:val="normaltextrun"/>
          <w:rFonts w:asciiTheme="minorHAnsi" w:hAnsiTheme="minorHAnsi" w:cs="Segoe UI"/>
          <w:lang w:val="el-GR"/>
        </w:rPr>
        <w:t xml:space="preserve">. </w:t>
      </w:r>
      <w:r w:rsidR="00850588"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Για την απάντηση στο ερώτημα οι μαθητές/-</w:t>
      </w:r>
      <w:r w:rsidR="00850588" w:rsidRPr="0008651D">
        <w:rPr>
          <w:rStyle w:val="spellingerror"/>
          <w:rFonts w:asciiTheme="minorHAnsi" w:hAnsiTheme="minorHAnsi" w:cs="Segoe UI"/>
          <w:color w:val="000000"/>
          <w:shd w:val="clear" w:color="auto" w:fill="FFFFFF"/>
          <w:lang w:val="el-GR"/>
        </w:rPr>
        <w:t>τριες</w:t>
      </w:r>
      <w:r w:rsidR="00850588"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αναμένεται, μέσα από την </w:t>
      </w:r>
      <w:r w:rsidR="00E71DCE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κριτική ανάγνωση της ιστορική πηγής (</w:t>
      </w:r>
      <w:r w:rsidR="00E71DCE" w:rsidRPr="00E71DCE">
        <w:rPr>
          <w:rStyle w:val="normaltextrun"/>
          <w:rFonts w:asciiTheme="minorHAnsi" w:hAnsiTheme="minorHAnsi" w:cs="Segoe UI"/>
          <w:b/>
          <w:color w:val="000000"/>
          <w:shd w:val="clear" w:color="auto" w:fill="FFFFFF"/>
          <w:lang w:val="el-GR"/>
        </w:rPr>
        <w:t>ΕΙΚΟΝΑ</w:t>
      </w:r>
      <w:r w:rsidR="00E71DCE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) να αξιοποιήσουν τις κατάλληλες πληροφορίες:</w:t>
      </w:r>
    </w:p>
    <w:p w:rsidR="00F95CB1" w:rsidRDefault="00F95CB1" w:rsidP="00FF055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</w:pPr>
      <w:r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  <w:t xml:space="preserve">Δεξιά: πρόσωπο καθισμένο σε θρόνο (αυτοκράτορας) που συνομιλεί με άτομο, με το οποίο φαίνεται να διαφωνεί (κίνηση χεριού του αυτοκράτορα σε ένδειξη </w:t>
      </w:r>
      <w:proofErr w:type="spellStart"/>
      <w:r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  <w:t>επιβολής</w:t>
      </w:r>
      <w:r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  <w:lang w:val="el-GR"/>
        </w:rPr>
        <w:t>≠</w:t>
      </w:r>
      <w:proofErr w:type="spellEnd"/>
      <w:r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  <w:t xml:space="preserve"> κίνηση απομάκρυνσης-οπισθοχώρησης του συνομιλητή. </w:t>
      </w:r>
    </w:p>
    <w:p w:rsidR="00F95CB1" w:rsidRDefault="00F95CB1" w:rsidP="00FF055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</w:pPr>
      <w:r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  <w:t>Κέντρο: έντονες συνομιλίες μεταξύ δύο προσώπων</w:t>
      </w:r>
      <w:r w:rsidR="00B80E6F"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  <w:t xml:space="preserve"> (κινήσεις που υποδηλώνουν διαφωνία/διένεξη)</w:t>
      </w:r>
      <w:r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  <w:t xml:space="preserve">  </w:t>
      </w:r>
    </w:p>
    <w:p w:rsidR="00FF055A" w:rsidRDefault="00F95CB1" w:rsidP="00FF055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</w:pPr>
      <w:r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  <w:t>Αριστερά</w:t>
      </w:r>
      <w:r w:rsidR="00B80E6F"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  <w:t xml:space="preserve"> (κορύφωση σκηνής)</w:t>
      </w:r>
      <w:r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  <w:t>: ε</w:t>
      </w:r>
      <w:r w:rsidR="00E71DCE"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  <w:t>κδηλώσεις βίας και βασανιστηρίων εναντίον μοναχού που εικονίζεται</w:t>
      </w:r>
      <w:r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  <w:t>, φέροντας φωτοστέφανο,</w:t>
      </w:r>
      <w:r w:rsidR="00E71DCE"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  <w:t xml:space="preserve"> δεμένος να δέχεται τα χτυπήματα των βασανιστών</w:t>
      </w:r>
      <w:r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  <w:t>.</w:t>
      </w:r>
    </w:p>
    <w:p w:rsidR="00F95CB1" w:rsidRPr="007E4DEB" w:rsidRDefault="00F95CB1" w:rsidP="00FF055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 w:themeColor="text1"/>
          <w:shd w:val="clear" w:color="auto" w:fill="FFFFFF"/>
          <w:lang w:val="el-GR"/>
        </w:rPr>
      </w:pPr>
      <w:r>
        <w:rPr>
          <w:rStyle w:val="normaltextrun"/>
          <w:rFonts w:asciiTheme="minorHAnsi" w:hAnsiTheme="minorHAnsi"/>
          <w:color w:val="000000" w:themeColor="text1"/>
          <w:shd w:val="clear" w:color="auto" w:fill="FFFFFF"/>
          <w:lang w:val="el-GR"/>
        </w:rPr>
        <w:t>Λεζάντα: «διώξεις εναντίον μοναχών»</w:t>
      </w:r>
    </w:p>
    <w:p w:rsidR="00615ECE" w:rsidRDefault="008D18E1" w:rsidP="0008651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/>
          <w:color w:val="000000"/>
          <w:shd w:val="clear" w:color="auto" w:fill="FFFFFF"/>
          <w:lang w:val="el-GR"/>
        </w:rPr>
      </w:pPr>
      <w:bookmarkStart w:id="0" w:name="_GoBack"/>
      <w:bookmarkEnd w:id="0"/>
      <w:r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Από την ιστορική αφ</w:t>
      </w:r>
      <w:r w:rsidR="00FF055A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ήγηση του σχολικού εγχειριδίου </w:t>
      </w:r>
      <w:r w:rsidR="00FF055A"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[</w:t>
      </w:r>
      <w:r w:rsidR="00FF055A" w:rsidRPr="0008651D">
        <w:rPr>
          <w:rStyle w:val="normaltextrun"/>
          <w:rFonts w:asciiTheme="minorHAnsi" w:hAnsiTheme="minorHAnsi" w:cs="Segoe UI"/>
          <w:lang w:val="el-GR"/>
        </w:rPr>
        <w:t xml:space="preserve">Κεφάλαιο </w:t>
      </w:r>
      <w:r w:rsidR="00FF055A">
        <w:rPr>
          <w:rStyle w:val="normaltextrun"/>
          <w:rFonts w:asciiTheme="minorHAnsi" w:hAnsiTheme="minorHAnsi" w:cs="Segoe UI"/>
          <w:lang w:val="el-GR"/>
        </w:rPr>
        <w:t>1</w:t>
      </w:r>
      <w:r w:rsidR="00FF055A" w:rsidRPr="0008651D">
        <w:rPr>
          <w:rStyle w:val="normaltextrun"/>
          <w:rFonts w:asciiTheme="minorHAnsi" w:hAnsiTheme="minorHAnsi" w:cs="Segoe UI"/>
          <w:lang w:val="el-GR"/>
        </w:rPr>
        <w:t xml:space="preserve">, </w:t>
      </w:r>
      <w:r w:rsidR="00FF055A">
        <w:rPr>
          <w:rStyle w:val="normaltextrun"/>
          <w:rFonts w:asciiTheme="minorHAnsi" w:hAnsiTheme="minorHAnsi" w:cs="Segoe UI"/>
          <w:lang w:val="el-GR"/>
        </w:rPr>
        <w:t>5</w:t>
      </w:r>
      <w:r w:rsidR="00FF055A" w:rsidRPr="0008651D">
        <w:rPr>
          <w:rStyle w:val="normaltextrun"/>
          <w:rFonts w:asciiTheme="minorHAnsi" w:hAnsiTheme="minorHAnsi" w:cs="Segoe UI"/>
          <w:lang w:val="el-GR"/>
        </w:rPr>
        <w:t xml:space="preserve">. </w:t>
      </w:r>
      <w:r w:rsidR="00FF055A">
        <w:rPr>
          <w:rStyle w:val="normaltextrun"/>
          <w:rFonts w:asciiTheme="minorHAnsi" w:hAnsiTheme="minorHAnsi" w:cs="Segoe UI"/>
          <w:lang w:val="el-GR"/>
        </w:rPr>
        <w:t>Η Εικονομαχία,</w:t>
      </w:r>
      <w:r w:rsidR="00FF055A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β. </w:t>
      </w:r>
      <w:r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</w:t>
      </w:r>
      <w:r w:rsidR="00FF055A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Έναρξη της Εικονομαχίας] </w:t>
      </w:r>
      <w:r w:rsidR="00615ECE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μπορεί</w:t>
      </w:r>
      <w:r w:rsidR="00F95CB1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να γίνει σύνδεση με τις αναφορές</w:t>
      </w:r>
      <w:r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: </w:t>
      </w:r>
      <w:r w:rsidRPr="0008651D">
        <w:rPr>
          <w:rStyle w:val="normaltextrun"/>
          <w:rFonts w:asciiTheme="minorHAnsi" w:hAnsiTheme="minorHAnsi"/>
          <w:color w:val="000000"/>
          <w:shd w:val="clear" w:color="auto" w:fill="FFFFFF"/>
          <w:lang w:val="el-GR"/>
        </w:rPr>
        <w:t> </w:t>
      </w:r>
      <w:r w:rsidRPr="0008651D">
        <w:rPr>
          <w:rStyle w:val="eop"/>
          <w:rFonts w:asciiTheme="minorHAnsi" w:hAnsiTheme="minorHAnsi"/>
          <w:color w:val="000000"/>
          <w:shd w:val="clear" w:color="auto" w:fill="FFFFFF"/>
        </w:rPr>
        <w:t> </w:t>
      </w:r>
    </w:p>
    <w:p w:rsidR="00615ECE" w:rsidRDefault="008D18E1" w:rsidP="00615ECE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lang w:val="el-GR"/>
        </w:rPr>
      </w:pPr>
      <w:r w:rsidRPr="0008651D">
        <w:rPr>
          <w:rFonts w:asciiTheme="minorHAnsi" w:hAnsiTheme="minorHAnsi" w:cs="Segoe UI"/>
          <w:lang w:val="el-GR"/>
        </w:rPr>
        <w:t xml:space="preserve">«[…] </w:t>
      </w:r>
      <w:r w:rsidR="00F11F58">
        <w:rPr>
          <w:rFonts w:asciiTheme="minorHAnsi" w:hAnsiTheme="minorHAnsi" w:cs="Segoe UI"/>
          <w:lang w:val="el-GR"/>
        </w:rPr>
        <w:t xml:space="preserve">Το πρώτο επίσημο </w:t>
      </w:r>
      <w:proofErr w:type="spellStart"/>
      <w:r w:rsidR="00F11F58">
        <w:rPr>
          <w:rFonts w:asciiTheme="minorHAnsi" w:hAnsiTheme="minorHAnsi" w:cs="Segoe UI"/>
          <w:lang w:val="el-GR"/>
        </w:rPr>
        <w:t>εικονομαχικό</w:t>
      </w:r>
      <w:proofErr w:type="spellEnd"/>
      <w:r w:rsidR="00F95CB1">
        <w:rPr>
          <w:rFonts w:asciiTheme="minorHAnsi" w:hAnsiTheme="minorHAnsi" w:cs="Segoe UI"/>
          <w:lang w:val="el-GR"/>
        </w:rPr>
        <w:t xml:space="preserve"> διάταγμα[</w:t>
      </w:r>
      <w:r w:rsidR="00FF055A">
        <w:rPr>
          <w:rFonts w:asciiTheme="minorHAnsi" w:hAnsiTheme="minorHAnsi" w:cs="Segoe UI"/>
          <w:lang w:val="el-GR"/>
        </w:rPr>
        <w:t>…</w:t>
      </w:r>
      <w:r w:rsidR="00F95CB1">
        <w:rPr>
          <w:rFonts w:asciiTheme="minorHAnsi" w:hAnsiTheme="minorHAnsi" w:cs="Segoe UI"/>
          <w:lang w:val="el-GR"/>
        </w:rPr>
        <w:t xml:space="preserve">] προέβλεπε […]διώξεις κατά των </w:t>
      </w:r>
      <w:proofErr w:type="spellStart"/>
      <w:r w:rsidR="00F95CB1">
        <w:rPr>
          <w:rFonts w:asciiTheme="minorHAnsi" w:hAnsiTheme="minorHAnsi" w:cs="Segoe UI"/>
          <w:lang w:val="el-GR"/>
        </w:rPr>
        <w:t>εικονοφίλων</w:t>
      </w:r>
      <w:proofErr w:type="spellEnd"/>
      <w:r w:rsidR="00F95CB1">
        <w:rPr>
          <w:rFonts w:asciiTheme="minorHAnsi" w:hAnsiTheme="minorHAnsi" w:cs="Segoe UI"/>
          <w:lang w:val="el-GR"/>
        </w:rPr>
        <w:t>. Οι διώξεις αυτές…</w:t>
      </w:r>
      <w:r w:rsidR="00FF055A">
        <w:rPr>
          <w:rFonts w:asciiTheme="minorHAnsi" w:hAnsiTheme="minorHAnsi" w:cs="Segoe UI"/>
          <w:lang w:val="el-GR"/>
        </w:rPr>
        <w:t xml:space="preserve"> </w:t>
      </w:r>
      <w:r w:rsidR="00F11F58">
        <w:rPr>
          <w:rFonts w:asciiTheme="minorHAnsi" w:hAnsiTheme="minorHAnsi" w:cs="Segoe UI"/>
          <w:lang w:val="el-GR"/>
        </w:rPr>
        <w:t>δημεύσεις περιουσιών</w:t>
      </w:r>
      <w:r w:rsidR="00FF055A">
        <w:rPr>
          <w:rFonts w:asciiTheme="minorHAnsi" w:hAnsiTheme="minorHAnsi" w:cs="Segoe UI"/>
          <w:lang w:val="el-GR"/>
        </w:rPr>
        <w:t>[…]»</w:t>
      </w:r>
      <w:r w:rsidR="00F11F58">
        <w:rPr>
          <w:rFonts w:asciiTheme="minorHAnsi" w:hAnsiTheme="minorHAnsi" w:cs="Segoe UI"/>
          <w:lang w:val="el-GR"/>
        </w:rPr>
        <w:t xml:space="preserve"> </w:t>
      </w:r>
      <w:r w:rsidR="00F95CB1">
        <w:rPr>
          <w:rFonts w:asciiTheme="minorHAnsi" w:hAnsiTheme="minorHAnsi" w:cs="Segoe UI"/>
          <w:lang w:val="el-GR"/>
        </w:rPr>
        <w:t>ή/</w:t>
      </w:r>
      <w:r w:rsidR="00F11F58">
        <w:rPr>
          <w:rFonts w:asciiTheme="minorHAnsi" w:hAnsiTheme="minorHAnsi" w:cs="Segoe UI"/>
          <w:lang w:val="el-GR"/>
        </w:rPr>
        <w:t xml:space="preserve">και </w:t>
      </w:r>
    </w:p>
    <w:p w:rsidR="008D18E1" w:rsidRPr="0008651D" w:rsidRDefault="00F11F58" w:rsidP="00615ECE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lang w:val="el-GR"/>
        </w:rPr>
      </w:pPr>
      <w:r>
        <w:rPr>
          <w:rFonts w:asciiTheme="minorHAnsi" w:hAnsiTheme="minorHAnsi" w:cs="Segoe UI"/>
          <w:lang w:val="el-GR"/>
        </w:rPr>
        <w:t xml:space="preserve">γ. </w:t>
      </w:r>
      <w:r w:rsidR="00F95CB1">
        <w:rPr>
          <w:rFonts w:asciiTheme="minorHAnsi" w:hAnsiTheme="minorHAnsi" w:cs="Segoe UI"/>
          <w:lang w:val="el-GR"/>
        </w:rPr>
        <w:t>Κορύφωση της εικονομαχίας: «[…]</w:t>
      </w:r>
      <w:r>
        <w:rPr>
          <w:rFonts w:asciiTheme="minorHAnsi" w:hAnsiTheme="minorHAnsi" w:cs="Segoe UI"/>
          <w:lang w:val="el-GR"/>
        </w:rPr>
        <w:t>Η εικονομαχία κορυφώθηκε επί Κωνσταντίνου του Ε΄</w:t>
      </w:r>
      <w:r w:rsidR="00F95CB1">
        <w:rPr>
          <w:rFonts w:asciiTheme="minorHAnsi" w:hAnsiTheme="minorHAnsi" w:cs="Segoe UI"/>
          <w:lang w:val="el-GR"/>
        </w:rPr>
        <w:t>…</w:t>
      </w:r>
      <w:r w:rsidR="00615ECE">
        <w:rPr>
          <w:rFonts w:asciiTheme="minorHAnsi" w:hAnsiTheme="minorHAnsi" w:cs="Segoe UI"/>
          <w:lang w:val="el-GR"/>
        </w:rPr>
        <w:t xml:space="preserve"> </w:t>
      </w:r>
      <w:r w:rsidR="00F95CB1">
        <w:rPr>
          <w:rFonts w:asciiTheme="minorHAnsi" w:hAnsiTheme="minorHAnsi" w:cs="Segoe UI"/>
          <w:lang w:val="el-GR"/>
        </w:rPr>
        <w:t>τα προπύργια της εικονολατρίας</w:t>
      </w:r>
      <w:r>
        <w:rPr>
          <w:rFonts w:asciiTheme="minorHAnsi" w:hAnsiTheme="minorHAnsi" w:cs="Segoe UI"/>
          <w:lang w:val="el-GR"/>
        </w:rPr>
        <w:t>[…]»</w:t>
      </w:r>
      <w:r w:rsidR="00FF055A">
        <w:rPr>
          <w:rFonts w:asciiTheme="minorHAnsi" w:hAnsiTheme="minorHAnsi" w:cs="Segoe UI"/>
          <w:lang w:val="el-GR"/>
        </w:rPr>
        <w:t xml:space="preserve">. </w:t>
      </w:r>
      <w:r w:rsidR="008D18E1" w:rsidRPr="0008651D">
        <w:rPr>
          <w:rFonts w:asciiTheme="minorHAnsi" w:hAnsiTheme="minorHAnsi" w:cs="Segoe UI"/>
          <w:lang w:val="el-GR"/>
        </w:rPr>
        <w:t xml:space="preserve"> </w:t>
      </w:r>
    </w:p>
    <w:p w:rsidR="003C6FEE" w:rsidRPr="0008651D" w:rsidRDefault="003C6FEE" w:rsidP="006C1D8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="Segoe UI"/>
          <w:lang w:val="el-GR"/>
        </w:rPr>
      </w:pPr>
      <w:r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Μέσα από τη συνδυαστική προσέγγιση </w:t>
      </w:r>
      <w:r w:rsidR="00564776">
        <w:rPr>
          <w:rStyle w:val="normaltextrun"/>
          <w:rFonts w:asciiTheme="minorHAnsi" w:hAnsiTheme="minorHAnsi" w:cs="Segoe UI"/>
          <w:color w:val="000000" w:themeColor="text1"/>
          <w:shd w:val="clear" w:color="auto" w:fill="FFFFFF"/>
          <w:lang w:val="el-GR"/>
        </w:rPr>
        <w:t>ιστορικής πηγής</w:t>
      </w:r>
      <w:r w:rsidR="0008651D" w:rsidRPr="0008651D">
        <w:rPr>
          <w:rStyle w:val="normaltextrun"/>
          <w:rFonts w:asciiTheme="minorHAnsi" w:hAnsiTheme="minorHAnsi" w:cs="Segoe UI"/>
          <w:color w:val="000000" w:themeColor="text1"/>
          <w:shd w:val="clear" w:color="auto" w:fill="FFFFFF"/>
          <w:lang w:val="el-GR"/>
        </w:rPr>
        <w:t xml:space="preserve"> </w:t>
      </w:r>
      <w:r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και ιστορικής αφήγησης αναμένεται να δομηθεί ένα συνθετικό κείμενο που να</w:t>
      </w:r>
      <w:r w:rsidR="00F11F58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αναφέρεται στις μορφές διώξεων που άσκησαν οι εικονομάχοι αυτοκράτορες απέναντι σε εικονόφιλους και μοναχούς</w:t>
      </w:r>
      <w:r w:rsidR="00FF055A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.</w:t>
      </w:r>
      <w:r w:rsidR="0008651D" w:rsidRPr="0008651D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 </w:t>
      </w:r>
    </w:p>
    <w:p w:rsidR="00C163D6" w:rsidRPr="0008651D" w:rsidRDefault="00C163D6" w:rsidP="00C163D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lang w:val="el-GR"/>
        </w:rPr>
      </w:pPr>
    </w:p>
    <w:p w:rsidR="00FE330D" w:rsidRPr="0008651D" w:rsidRDefault="00FE330D" w:rsidP="002E6DCE">
      <w:pPr>
        <w:spacing w:line="360" w:lineRule="auto"/>
        <w:rPr>
          <w:lang w:val="el-GR"/>
        </w:rPr>
      </w:pPr>
    </w:p>
    <w:sectPr w:rsidR="00FE330D" w:rsidRPr="0008651D" w:rsidSect="00B95FA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46" w:rsidRDefault="00AE5D46" w:rsidP="00BD32F5">
      <w:pPr>
        <w:spacing w:after="0" w:line="240" w:lineRule="auto"/>
      </w:pPr>
      <w:r>
        <w:separator/>
      </w:r>
    </w:p>
  </w:endnote>
  <w:endnote w:type="continuationSeparator" w:id="0">
    <w:p w:rsidR="00AE5D46" w:rsidRDefault="00AE5D46" w:rsidP="00BD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46" w:rsidRDefault="00AE5D46" w:rsidP="00BD32F5">
      <w:pPr>
        <w:spacing w:after="0" w:line="240" w:lineRule="auto"/>
      </w:pPr>
      <w:r>
        <w:separator/>
      </w:r>
    </w:p>
  </w:footnote>
  <w:footnote w:type="continuationSeparator" w:id="0">
    <w:p w:rsidR="00AE5D46" w:rsidRDefault="00AE5D46" w:rsidP="00BD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94F"/>
    <w:multiLevelType w:val="hybridMultilevel"/>
    <w:tmpl w:val="C906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F59B4"/>
    <w:multiLevelType w:val="hybridMultilevel"/>
    <w:tmpl w:val="53BA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0F1C"/>
    <w:multiLevelType w:val="hybridMultilevel"/>
    <w:tmpl w:val="A768D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D2A20"/>
    <w:multiLevelType w:val="hybridMultilevel"/>
    <w:tmpl w:val="A73A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132AE"/>
    <w:multiLevelType w:val="hybridMultilevel"/>
    <w:tmpl w:val="9D3A1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8433B"/>
    <w:multiLevelType w:val="hybridMultilevel"/>
    <w:tmpl w:val="C3F2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DCE"/>
    <w:rsid w:val="0008651D"/>
    <w:rsid w:val="000E0F19"/>
    <w:rsid w:val="00132222"/>
    <w:rsid w:val="002140B3"/>
    <w:rsid w:val="002E6DCE"/>
    <w:rsid w:val="003C6FEE"/>
    <w:rsid w:val="00492496"/>
    <w:rsid w:val="004D491D"/>
    <w:rsid w:val="005377B3"/>
    <w:rsid w:val="00551FD4"/>
    <w:rsid w:val="00564776"/>
    <w:rsid w:val="00615ECE"/>
    <w:rsid w:val="00646D3D"/>
    <w:rsid w:val="006C1D82"/>
    <w:rsid w:val="006C5C11"/>
    <w:rsid w:val="007E4DEB"/>
    <w:rsid w:val="00824300"/>
    <w:rsid w:val="00850588"/>
    <w:rsid w:val="008D18E1"/>
    <w:rsid w:val="00930C96"/>
    <w:rsid w:val="00985615"/>
    <w:rsid w:val="009C7A39"/>
    <w:rsid w:val="00AE5D46"/>
    <w:rsid w:val="00B269BC"/>
    <w:rsid w:val="00B37234"/>
    <w:rsid w:val="00B80E6F"/>
    <w:rsid w:val="00B95FAD"/>
    <w:rsid w:val="00BD32F5"/>
    <w:rsid w:val="00C163D6"/>
    <w:rsid w:val="00CA2066"/>
    <w:rsid w:val="00D46E6E"/>
    <w:rsid w:val="00D822B1"/>
    <w:rsid w:val="00DD6913"/>
    <w:rsid w:val="00DD7ECF"/>
    <w:rsid w:val="00E5582F"/>
    <w:rsid w:val="00E71DCE"/>
    <w:rsid w:val="00F11F58"/>
    <w:rsid w:val="00F441AC"/>
    <w:rsid w:val="00F95CB1"/>
    <w:rsid w:val="00FA7558"/>
    <w:rsid w:val="00FE330D"/>
    <w:rsid w:val="00FF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E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E6DCE"/>
  </w:style>
  <w:style w:type="character" w:customStyle="1" w:styleId="eop">
    <w:name w:val="eop"/>
    <w:basedOn w:val="a0"/>
    <w:rsid w:val="002E6DCE"/>
  </w:style>
  <w:style w:type="character" w:customStyle="1" w:styleId="spellingerror">
    <w:name w:val="spellingerror"/>
    <w:basedOn w:val="a0"/>
    <w:rsid w:val="000E0F19"/>
  </w:style>
  <w:style w:type="paragraph" w:styleId="a3">
    <w:name w:val="footnote text"/>
    <w:basedOn w:val="a"/>
    <w:link w:val="Char"/>
    <w:uiPriority w:val="99"/>
    <w:semiHidden/>
    <w:unhideWhenUsed/>
    <w:rsid w:val="00BD32F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BD32F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BD32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Kerasia</dc:creator>
  <cp:keywords/>
  <dc:description/>
  <cp:lastModifiedBy>Μαρία Αναγνώστου</cp:lastModifiedBy>
  <cp:revision>6</cp:revision>
  <dcterms:created xsi:type="dcterms:W3CDTF">2022-12-07T22:10:00Z</dcterms:created>
  <dcterms:modified xsi:type="dcterms:W3CDTF">2023-02-21T17:09:00Z</dcterms:modified>
</cp:coreProperties>
</file>