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F1D2" w14:textId="77777777" w:rsidR="00336C0F" w:rsidRDefault="00064A71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114078324"/>
      <w:r>
        <w:rPr>
          <w:rFonts w:asciiTheme="minorHAnsi" w:hAnsiTheme="minorHAnsi" w:cstheme="minorHAnsi"/>
          <w:b/>
          <w:bCs/>
          <w:color w:val="000000"/>
        </w:rPr>
        <w:t>ΙΣΤΟΡΙΑ Γ</w:t>
      </w:r>
      <w:r w:rsidR="006A6F61">
        <w:rPr>
          <w:rFonts w:asciiTheme="minorHAnsi" w:hAnsiTheme="minorHAnsi" w:cstheme="minorHAnsi"/>
          <w:b/>
          <w:bCs/>
          <w:color w:val="000000"/>
        </w:rPr>
        <w:t>΄ ΤΑΞΗΣ</w:t>
      </w:r>
      <w:r w:rsidR="00D165D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A6F61">
        <w:rPr>
          <w:rFonts w:asciiTheme="minorHAnsi" w:hAnsiTheme="minorHAnsi" w:cstheme="minorHAnsi"/>
          <w:b/>
          <w:bCs/>
          <w:color w:val="000000"/>
        </w:rPr>
        <w:t>ΓΕΝΙΚΟΥ ΛΥΚΕΙΟΥ</w:t>
      </w:r>
      <w:bookmarkEnd w:id="0"/>
    </w:p>
    <w:p w14:paraId="19A98F71" w14:textId="703539A9" w:rsidR="00C50DB8" w:rsidRPr="006A6F61" w:rsidRDefault="00BD06C0" w:rsidP="006A6F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r>
        <w:rPr>
          <w:rFonts w:asciiTheme="minorHAnsi" w:hAnsiTheme="minorHAnsi" w:cstheme="minorHAnsi"/>
          <w:b/>
          <w:bCs/>
          <w:color w:val="000000"/>
        </w:rPr>
        <w:t>(ΓΕΝΙΚΗΣ ΠΑΙΔΕΙΑΣ)</w:t>
      </w:r>
    </w:p>
    <w:p w14:paraId="18F0A3D7" w14:textId="7DCD9E75" w:rsidR="00C50DB8" w:rsidRPr="000053CA" w:rsidRDefault="00C50DB8" w:rsidP="00C6717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  <w:vertAlign w:val="superscript"/>
        </w:rPr>
        <w:t>ο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ΘΕΜΑ</w:t>
      </w:r>
    </w:p>
    <w:p w14:paraId="02609FFE" w14:textId="01CF8DC6" w:rsidR="00F515D6" w:rsidRPr="000053CA" w:rsidRDefault="00C50DB8" w:rsidP="00EC49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1.α.</w:t>
      </w:r>
      <w:r w:rsidR="00D26CC2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</w:t>
      </w:r>
      <w:r w:rsidR="00EC49BC" w:rsidRPr="000053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Να χαρακτηρίσετε τις παρακάτω προτάσεις ως προς την ορθότητά τους γράφοντας τη λέξη «Σωστό» ή «Λάθος» δίπλα </w:t>
      </w:r>
      <w:r w:rsidR="002025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στο γράμμα</w:t>
      </w:r>
      <w:r w:rsidR="00EC49BC" w:rsidRPr="000053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που αντιστοιχεί στην κάθε πρόταση:</w:t>
      </w:r>
    </w:p>
    <w:p w14:paraId="62602B50" w14:textId="641246A0" w:rsidR="00F91B20" w:rsidRPr="000A3409" w:rsidRDefault="00F91B20" w:rsidP="00F91B20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EB55A3">
        <w:rPr>
          <w:rFonts w:cstheme="minorHAnsi"/>
          <w:sz w:val="24"/>
          <w:szCs w:val="24"/>
        </w:rPr>
        <w:t>Μια από τις επαναστατικές εστίες που προκλήθηκαν από τους αποστόλους της Φιλικής Εταιρείας ήταν και οι Παραδουνάβιες Ηγεμονίες.</w:t>
      </w:r>
    </w:p>
    <w:p w14:paraId="1E6A9513" w14:textId="07296902" w:rsidR="00F91B20" w:rsidRPr="000053CA" w:rsidRDefault="00F91B20" w:rsidP="00F91B20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Ο</w:t>
      </w:r>
      <w:r w:rsidR="00FA12EA">
        <w:rPr>
          <w:rFonts w:cstheme="minorHAnsi"/>
          <w:sz w:val="24"/>
          <w:szCs w:val="24"/>
        </w:rPr>
        <w:t xml:space="preserve">ι </w:t>
      </w:r>
      <w:r w:rsidR="00EB55A3">
        <w:rPr>
          <w:rFonts w:cstheme="minorHAnsi"/>
          <w:sz w:val="24"/>
          <w:szCs w:val="24"/>
        </w:rPr>
        <w:t>πρώτες τοπικές γερουσίες που προήλθαν από τα τοπικά επαναστατικά συμβούλια ήταν τέσσερις.</w:t>
      </w:r>
    </w:p>
    <w:p w14:paraId="79E5BAC9" w14:textId="2D66FAD4" w:rsidR="00F91B20" w:rsidRPr="000053CA" w:rsidRDefault="00F91B20" w:rsidP="00F91B20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3</w:t>
      </w:r>
      <w:r w:rsidRPr="000053CA">
        <w:rPr>
          <w:rFonts w:cstheme="minorHAnsi"/>
          <w:sz w:val="24"/>
          <w:szCs w:val="24"/>
        </w:rPr>
        <w:t>.</w:t>
      </w:r>
      <w:r w:rsidR="00EB55A3">
        <w:rPr>
          <w:rFonts w:cstheme="minorHAnsi"/>
          <w:sz w:val="24"/>
          <w:szCs w:val="24"/>
        </w:rPr>
        <w:t xml:space="preserve"> Η Επανάσταση </w:t>
      </w:r>
      <w:r w:rsidR="000E4336">
        <w:rPr>
          <w:rFonts w:cstheme="minorHAnsi"/>
          <w:sz w:val="24"/>
          <w:szCs w:val="24"/>
        </w:rPr>
        <w:t>του 1821 αρχικά επικράτησε στη νότια Ελλάδα.</w:t>
      </w:r>
    </w:p>
    <w:p w14:paraId="7D3BBCC2" w14:textId="73419481" w:rsidR="00F91B20" w:rsidRDefault="00F91B20" w:rsidP="00F91B20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A8240A">
        <w:rPr>
          <w:rFonts w:cstheme="minorHAnsi"/>
          <w:sz w:val="24"/>
          <w:szCs w:val="24"/>
        </w:rPr>
        <w:t>4</w:t>
      </w:r>
      <w:r w:rsidRPr="000053C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E4336">
        <w:rPr>
          <w:rFonts w:cstheme="minorHAnsi"/>
          <w:sz w:val="24"/>
          <w:szCs w:val="24"/>
        </w:rPr>
        <w:t xml:space="preserve">Ο Καποδίστριας </w:t>
      </w:r>
      <w:r w:rsidR="000B51FE">
        <w:rPr>
          <w:rFonts w:cstheme="minorHAnsi"/>
          <w:sz w:val="24"/>
          <w:szCs w:val="24"/>
        </w:rPr>
        <w:t xml:space="preserve">στο μικρό διάστημα της διακυβέρνησής του </w:t>
      </w:r>
      <w:r w:rsidR="00073D9A">
        <w:rPr>
          <w:rFonts w:cstheme="minorHAnsi"/>
          <w:sz w:val="24"/>
          <w:szCs w:val="24"/>
        </w:rPr>
        <w:t>έθεσε τις βάσεις της οικονομίας, της δημόσιας διοίκησης, της δικαιοσύνης, του στρατού και της εκπαίδευσης.</w:t>
      </w:r>
    </w:p>
    <w:p w14:paraId="77C55589" w14:textId="06397B62" w:rsidR="00F91B20" w:rsidRPr="000053CA" w:rsidRDefault="00F91B20" w:rsidP="00F91B20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165D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="00FA12EA">
        <w:rPr>
          <w:rFonts w:cstheme="minorHAnsi"/>
          <w:sz w:val="24"/>
          <w:szCs w:val="24"/>
        </w:rPr>
        <w:t xml:space="preserve">Ο </w:t>
      </w:r>
      <w:r w:rsidR="00073D9A">
        <w:rPr>
          <w:rFonts w:cstheme="minorHAnsi"/>
          <w:sz w:val="24"/>
          <w:szCs w:val="24"/>
        </w:rPr>
        <w:t xml:space="preserve">Όθων </w:t>
      </w:r>
      <w:r w:rsidR="003F51A9">
        <w:rPr>
          <w:rFonts w:cstheme="minorHAnsi"/>
          <w:sz w:val="24"/>
          <w:szCs w:val="24"/>
        </w:rPr>
        <w:t>σε όλη τη διάρκεια της ηγεμονίας του έχαιρε της εκτίμησης και της ευγνωμοσύνης των ντόπιων πολιτικών παραγόντων.</w:t>
      </w:r>
    </w:p>
    <w:p w14:paraId="6ACADB30" w14:textId="01055F82" w:rsidR="005052CD" w:rsidRDefault="005052CD" w:rsidP="005052C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color w:val="000009"/>
        </w:rPr>
      </w:pPr>
      <w:r>
        <w:rPr>
          <w:rStyle w:val="normaltextrun"/>
          <w:rFonts w:asciiTheme="minorHAnsi" w:hAnsiTheme="minorHAnsi" w:cstheme="minorHAnsi"/>
          <w:b/>
          <w:bCs/>
          <w:color w:val="000009"/>
        </w:rPr>
        <w:t>Μ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ονάδες </w:t>
      </w:r>
      <w:r>
        <w:rPr>
          <w:rStyle w:val="normaltextrun"/>
          <w:rFonts w:asciiTheme="minorHAnsi" w:hAnsiTheme="minorHAnsi" w:cstheme="minorHAnsi"/>
          <w:b/>
          <w:bCs/>
          <w:color w:val="000009"/>
        </w:rPr>
        <w:t>10</w:t>
      </w:r>
    </w:p>
    <w:p w14:paraId="0347AB11" w14:textId="77777777" w:rsidR="005052CD" w:rsidRPr="000774BF" w:rsidRDefault="005052CD" w:rsidP="005052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9"/>
        </w:rPr>
      </w:pP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1.β. </w:t>
      </w:r>
      <w:r w:rsidRPr="000053CA">
        <w:rPr>
          <w:rStyle w:val="normaltextrun"/>
          <w:rFonts w:asciiTheme="minorHAnsi" w:hAnsiTheme="minorHAnsi" w:cstheme="minorHAnsi"/>
          <w:color w:val="000009"/>
        </w:rPr>
        <w:t>Να εξηγήσετε το περιεχόμενο των ακόλουθων ιστορικών όρων:</w:t>
      </w:r>
      <w:r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 Εκσυγχρονισμός (19</w:t>
      </w:r>
      <w:r w:rsidRPr="00BE6AE4">
        <w:rPr>
          <w:rStyle w:val="normaltextrun"/>
          <w:rFonts w:asciiTheme="minorHAnsi" w:hAnsiTheme="minorHAnsi" w:cstheme="minorHAnsi"/>
          <w:i/>
          <w:iCs/>
          <w:color w:val="000009"/>
          <w:vertAlign w:val="superscript"/>
        </w:rPr>
        <w:t>ος</w:t>
      </w:r>
      <w:r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 αιώνας), Εθνικός Διχασμός.</w:t>
      </w:r>
    </w:p>
    <w:p w14:paraId="3E69AEB4" w14:textId="7DE9CB17" w:rsidR="005052CD" w:rsidRPr="006A6F61" w:rsidRDefault="005052CD" w:rsidP="0084726A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Theme="minorHAnsi" w:hAnsiTheme="minorHAnsi" w:cstheme="minorHAnsi"/>
          <w:color w:val="000009"/>
        </w:rPr>
      </w:pPr>
      <w:r>
        <w:rPr>
          <w:rStyle w:val="normaltextrun"/>
          <w:rFonts w:asciiTheme="minorHAnsi" w:hAnsiTheme="minorHAnsi" w:cstheme="minorHAnsi"/>
          <w:b/>
          <w:bCs/>
          <w:color w:val="000009"/>
        </w:rPr>
        <w:t>Μ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ονάδες </w:t>
      </w:r>
      <w:r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8+7 = </w:t>
      </w:r>
      <w:r w:rsidRPr="000053CA">
        <w:rPr>
          <w:rStyle w:val="normaltextrun"/>
          <w:rFonts w:asciiTheme="minorHAnsi" w:hAnsiTheme="minorHAnsi" w:cstheme="minorHAnsi"/>
          <w:b/>
          <w:bCs/>
          <w:color w:val="000009"/>
        </w:rPr>
        <w:t>15</w:t>
      </w:r>
    </w:p>
    <w:sectPr w:rsidR="005052CD" w:rsidRPr="006A6F61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65F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236521416">
    <w:abstractNumId w:val="2"/>
  </w:num>
  <w:num w:numId="2" w16cid:durableId="891648854">
    <w:abstractNumId w:val="0"/>
  </w:num>
  <w:num w:numId="3" w16cid:durableId="809664408">
    <w:abstractNumId w:val="1"/>
  </w:num>
  <w:num w:numId="4" w16cid:durableId="1848985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BE"/>
    <w:rsid w:val="000053CA"/>
    <w:rsid w:val="00010030"/>
    <w:rsid w:val="00034834"/>
    <w:rsid w:val="00064A71"/>
    <w:rsid w:val="00073D9A"/>
    <w:rsid w:val="000774BF"/>
    <w:rsid w:val="000A3409"/>
    <w:rsid w:val="000B51FE"/>
    <w:rsid w:val="000E4336"/>
    <w:rsid w:val="000F41D0"/>
    <w:rsid w:val="00167432"/>
    <w:rsid w:val="00183A8E"/>
    <w:rsid w:val="001B503D"/>
    <w:rsid w:val="001E31F7"/>
    <w:rsid w:val="001F3605"/>
    <w:rsid w:val="002025DB"/>
    <w:rsid w:val="00203B1F"/>
    <w:rsid w:val="002631AF"/>
    <w:rsid w:val="002A00C3"/>
    <w:rsid w:val="002A01DA"/>
    <w:rsid w:val="002A58A3"/>
    <w:rsid w:val="002C6A4E"/>
    <w:rsid w:val="002E1855"/>
    <w:rsid w:val="002F7BA0"/>
    <w:rsid w:val="00317EA6"/>
    <w:rsid w:val="00326B3A"/>
    <w:rsid w:val="00336C0F"/>
    <w:rsid w:val="00353CAE"/>
    <w:rsid w:val="00393508"/>
    <w:rsid w:val="003F406C"/>
    <w:rsid w:val="003F51A9"/>
    <w:rsid w:val="0040092C"/>
    <w:rsid w:val="0041656A"/>
    <w:rsid w:val="0044364C"/>
    <w:rsid w:val="004663D1"/>
    <w:rsid w:val="00473131"/>
    <w:rsid w:val="004F3C84"/>
    <w:rsid w:val="005052CD"/>
    <w:rsid w:val="00521AB7"/>
    <w:rsid w:val="0058158F"/>
    <w:rsid w:val="00594991"/>
    <w:rsid w:val="005C4D47"/>
    <w:rsid w:val="005D2C45"/>
    <w:rsid w:val="0062508E"/>
    <w:rsid w:val="00665B5C"/>
    <w:rsid w:val="006A6F61"/>
    <w:rsid w:val="006C2C22"/>
    <w:rsid w:val="006C7DEF"/>
    <w:rsid w:val="006E1377"/>
    <w:rsid w:val="00772E74"/>
    <w:rsid w:val="0078113C"/>
    <w:rsid w:val="00791420"/>
    <w:rsid w:val="007A3FA1"/>
    <w:rsid w:val="00803EFB"/>
    <w:rsid w:val="00814363"/>
    <w:rsid w:val="0084726A"/>
    <w:rsid w:val="00862DDA"/>
    <w:rsid w:val="00882BC8"/>
    <w:rsid w:val="008C0D0C"/>
    <w:rsid w:val="008E02FD"/>
    <w:rsid w:val="008E52BE"/>
    <w:rsid w:val="008E7E08"/>
    <w:rsid w:val="0091514D"/>
    <w:rsid w:val="0091593D"/>
    <w:rsid w:val="00952C1F"/>
    <w:rsid w:val="0097201C"/>
    <w:rsid w:val="00983CEF"/>
    <w:rsid w:val="00996936"/>
    <w:rsid w:val="00A14A10"/>
    <w:rsid w:val="00A1652C"/>
    <w:rsid w:val="00A27928"/>
    <w:rsid w:val="00A5006E"/>
    <w:rsid w:val="00A53EBE"/>
    <w:rsid w:val="00A8240A"/>
    <w:rsid w:val="00AB044A"/>
    <w:rsid w:val="00AB31F5"/>
    <w:rsid w:val="00AC2F4E"/>
    <w:rsid w:val="00B23492"/>
    <w:rsid w:val="00B2439A"/>
    <w:rsid w:val="00BD06C0"/>
    <w:rsid w:val="00C05783"/>
    <w:rsid w:val="00C50DB8"/>
    <w:rsid w:val="00C53BA6"/>
    <w:rsid w:val="00C649DD"/>
    <w:rsid w:val="00C67170"/>
    <w:rsid w:val="00CA059D"/>
    <w:rsid w:val="00CB1699"/>
    <w:rsid w:val="00CE50FA"/>
    <w:rsid w:val="00D165D8"/>
    <w:rsid w:val="00D26CC2"/>
    <w:rsid w:val="00D311D4"/>
    <w:rsid w:val="00D53FD6"/>
    <w:rsid w:val="00DB7217"/>
    <w:rsid w:val="00DF04F3"/>
    <w:rsid w:val="00E40F2E"/>
    <w:rsid w:val="00EB55A3"/>
    <w:rsid w:val="00EC2312"/>
    <w:rsid w:val="00EC49BC"/>
    <w:rsid w:val="00F11A90"/>
    <w:rsid w:val="00F14DE3"/>
    <w:rsid w:val="00F515D6"/>
    <w:rsid w:val="00F84A14"/>
    <w:rsid w:val="00F91B20"/>
    <w:rsid w:val="00F925A8"/>
    <w:rsid w:val="00F92EF5"/>
    <w:rsid w:val="00FA12EA"/>
    <w:rsid w:val="0ED61976"/>
    <w:rsid w:val="19354934"/>
    <w:rsid w:val="2A1E722E"/>
    <w:rsid w:val="32F0502F"/>
    <w:rsid w:val="3B84B87A"/>
    <w:rsid w:val="3E8AAC99"/>
    <w:rsid w:val="419F2FD5"/>
    <w:rsid w:val="4F13BAD4"/>
    <w:rsid w:val="654AE201"/>
    <w:rsid w:val="6B6CC71F"/>
    <w:rsid w:val="7F6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AB1A"/>
  <w15:docId w15:val="{35E2FB1C-22C7-4BE7-8191-9E6C0696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E40F2E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E4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8E7E08"/>
    <w:pPr>
      <w:numPr>
        <w:numId w:val="3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58158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8158F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5815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75D7D-61C4-4F48-A59B-3D641BFBB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698F6-754C-41F3-9AF0-BD70CB90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FAA46-2382-4568-9CE7-82AB3347C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ΠΑΥΛΙΔΟΥ</dc:creator>
  <cp:lastModifiedBy>COSTAS</cp:lastModifiedBy>
  <cp:revision>17</cp:revision>
  <dcterms:created xsi:type="dcterms:W3CDTF">2022-12-11T16:43:00Z</dcterms:created>
  <dcterms:modified xsi:type="dcterms:W3CDTF">2022-12-22T17:32:00Z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