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2E7D" w14:textId="77777777" w:rsidR="00274273" w:rsidRPr="003939B9" w:rsidRDefault="008415EE" w:rsidP="00AC133A">
      <w:pPr>
        <w:pStyle w:val="1"/>
        <w:spacing w:before="0" w:line="360" w:lineRule="auto"/>
        <w:ind w:left="0"/>
        <w:rPr>
          <w:rFonts w:asciiTheme="minorHAnsi" w:hAnsiTheme="minorHAnsi" w:cstheme="minorHAnsi"/>
          <w:sz w:val="24"/>
          <w:szCs w:val="24"/>
          <w:u w:val="single"/>
          <w:vertAlign w:val="superscript"/>
        </w:rPr>
      </w:pPr>
      <w:r w:rsidRPr="003939B9">
        <w:rPr>
          <w:rFonts w:asciiTheme="minorHAnsi" w:hAnsiTheme="minorHAnsi" w:cstheme="minorHAnsi"/>
          <w:sz w:val="24"/>
          <w:szCs w:val="24"/>
          <w:u w:val="single"/>
        </w:rPr>
        <w:t xml:space="preserve">Θέμα </w:t>
      </w:r>
      <w:r w:rsidR="00B130E3" w:rsidRPr="003939B9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3939B9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ο</w:t>
      </w:r>
    </w:p>
    <w:p w14:paraId="3B4556CA" w14:textId="77777777" w:rsidR="00D37CDE" w:rsidRPr="00EB1D4C" w:rsidRDefault="0076067A" w:rsidP="00F306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χλωρίνη είναι ένα υδατικό διάλυμα που χρησιμοποιείται ως καθαριστικό και απολυμαντικό επιφανειών. Το δραστικό της συστατικό είναι το </w:t>
      </w:r>
      <w:proofErr w:type="spellStart"/>
      <w:r>
        <w:rPr>
          <w:rFonts w:asciiTheme="minorHAnsi" w:hAnsiTheme="minorHAnsi"/>
          <w:sz w:val="24"/>
          <w:szCs w:val="24"/>
        </w:rPr>
        <w:t>υποχλωριώδες</w:t>
      </w:r>
      <w:proofErr w:type="spellEnd"/>
      <w:r>
        <w:rPr>
          <w:rFonts w:asciiTheme="minorHAnsi" w:hAnsiTheme="minorHAnsi"/>
          <w:sz w:val="24"/>
          <w:szCs w:val="24"/>
        </w:rPr>
        <w:t xml:space="preserve"> νάτριο (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NaClO</w:t>
      </w:r>
      <w:proofErr w:type="spellEnd"/>
      <w:r w:rsidRPr="0076067A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το οποίο περιέχεται σε ποσοστό 3-6 % </w:t>
      </w:r>
      <w:r>
        <w:rPr>
          <w:rFonts w:asciiTheme="minorHAnsi" w:hAnsiTheme="minorHAnsi"/>
          <w:sz w:val="24"/>
          <w:szCs w:val="24"/>
          <w:lang w:val="en-US"/>
        </w:rPr>
        <w:t>w</w:t>
      </w:r>
      <w:r w:rsidRPr="0076067A">
        <w:rPr>
          <w:rFonts w:asciiTheme="minorHAnsi" w:hAnsiTheme="minorHAnsi"/>
          <w:sz w:val="24"/>
          <w:szCs w:val="24"/>
        </w:rPr>
        <w:t xml:space="preserve"> / </w:t>
      </w:r>
      <w:r w:rsidR="00EB1D4C">
        <w:rPr>
          <w:rFonts w:asciiTheme="minorHAnsi" w:hAnsiTheme="minorHAnsi"/>
          <w:sz w:val="24"/>
          <w:szCs w:val="24"/>
          <w:lang w:val="en-US"/>
        </w:rPr>
        <w:t>v</w:t>
      </w:r>
      <w:r>
        <w:rPr>
          <w:rFonts w:asciiTheme="minorHAnsi" w:hAnsiTheme="minorHAnsi"/>
          <w:sz w:val="24"/>
          <w:szCs w:val="24"/>
        </w:rPr>
        <w:t>.</w:t>
      </w:r>
    </w:p>
    <w:p w14:paraId="6E1F5401" w14:textId="77777777" w:rsidR="004E0744" w:rsidRDefault="00C76311" w:rsidP="00F30658">
      <w:p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</w:t>
      </w:r>
      <w:r w:rsidR="00DF6F14" w:rsidRPr="00DF6F14">
        <w:rPr>
          <w:rFonts w:asciiTheme="minorHAnsi" w:hAnsiTheme="minorHAnsi" w:cstheme="minorHAnsi"/>
          <w:b/>
          <w:sz w:val="24"/>
          <w:szCs w:val="24"/>
        </w:rPr>
        <w:t>)</w:t>
      </w:r>
      <w:r w:rsidR="00FB1C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0744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F30658" w:rsidRPr="0076067A">
        <w:rPr>
          <w:rFonts w:asciiTheme="minorHAnsi" w:hAnsiTheme="minorHAnsi" w:cstheme="minorHAnsi"/>
          <w:sz w:val="24"/>
          <w:szCs w:val="24"/>
        </w:rPr>
        <w:t xml:space="preserve"> προσδιορισμό</w:t>
      </w:r>
      <w:r w:rsidR="004E0744">
        <w:rPr>
          <w:rFonts w:asciiTheme="minorHAnsi" w:hAnsiTheme="minorHAnsi" w:cstheme="minorHAnsi"/>
          <w:sz w:val="24"/>
          <w:szCs w:val="24"/>
        </w:rPr>
        <w:t>ς</w:t>
      </w:r>
      <w:r w:rsidR="00F30658" w:rsidRPr="0076067A">
        <w:rPr>
          <w:rFonts w:asciiTheme="minorHAnsi" w:hAnsiTheme="minorHAnsi" w:cstheme="minorHAnsi"/>
          <w:sz w:val="24"/>
          <w:szCs w:val="24"/>
        </w:rPr>
        <w:t xml:space="preserve"> του</w:t>
      </w:r>
      <w:r w:rsidR="00FB1C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30658">
        <w:rPr>
          <w:rFonts w:asciiTheme="minorHAnsi" w:hAnsiTheme="minorHAnsi"/>
          <w:sz w:val="24"/>
          <w:szCs w:val="24"/>
          <w:lang w:val="en-US"/>
        </w:rPr>
        <w:t>NaClO</w:t>
      </w:r>
      <w:proofErr w:type="spellEnd"/>
      <w:r w:rsidR="00F30658">
        <w:rPr>
          <w:rFonts w:asciiTheme="minorHAnsi" w:hAnsiTheme="minorHAnsi"/>
          <w:sz w:val="24"/>
          <w:szCs w:val="24"/>
        </w:rPr>
        <w:t xml:space="preserve"> σε </w:t>
      </w:r>
      <w:r w:rsidR="00D35AB5">
        <w:rPr>
          <w:rFonts w:asciiTheme="minorHAnsi" w:hAnsiTheme="minorHAnsi"/>
          <w:sz w:val="24"/>
          <w:szCs w:val="24"/>
        </w:rPr>
        <w:t xml:space="preserve">διάλυμα </w:t>
      </w:r>
      <w:r w:rsidR="00F30658">
        <w:rPr>
          <w:rFonts w:asciiTheme="minorHAnsi" w:hAnsiTheme="minorHAnsi"/>
          <w:sz w:val="24"/>
          <w:szCs w:val="24"/>
        </w:rPr>
        <w:t>χλωρίνη</w:t>
      </w:r>
      <w:r w:rsidR="00D35AB5">
        <w:rPr>
          <w:rFonts w:asciiTheme="minorHAnsi" w:hAnsiTheme="minorHAnsi"/>
          <w:sz w:val="24"/>
          <w:szCs w:val="24"/>
        </w:rPr>
        <w:t>ς</w:t>
      </w:r>
      <w:r w:rsidR="00F30658">
        <w:rPr>
          <w:rFonts w:asciiTheme="minorHAnsi" w:hAnsiTheme="minorHAnsi"/>
          <w:sz w:val="24"/>
          <w:szCs w:val="24"/>
        </w:rPr>
        <w:t xml:space="preserve"> </w:t>
      </w:r>
      <w:r w:rsidR="004E0744">
        <w:rPr>
          <w:rFonts w:asciiTheme="minorHAnsi" w:hAnsiTheme="minorHAnsi"/>
          <w:sz w:val="24"/>
          <w:szCs w:val="24"/>
        </w:rPr>
        <w:t xml:space="preserve">στηρίζεται στην αντίδραση που περιγράφεται από την παρακάτω </w:t>
      </w:r>
      <w:r w:rsidR="004E0744" w:rsidRPr="007A31FD">
        <w:rPr>
          <w:rFonts w:asciiTheme="minorHAnsi" w:hAnsiTheme="minorHAnsi"/>
          <w:sz w:val="24"/>
          <w:szCs w:val="24"/>
        </w:rPr>
        <w:t>μη ισοσταθμισμένη εξίσωση</w:t>
      </w:r>
      <w:r w:rsidR="004E0744">
        <w:rPr>
          <w:rFonts w:asciiTheme="minorHAnsi" w:hAnsiTheme="minorHAnsi"/>
          <w:sz w:val="24"/>
          <w:szCs w:val="24"/>
        </w:rPr>
        <w:t>:</w:t>
      </w:r>
    </w:p>
    <w:p w14:paraId="42E69549" w14:textId="77777777" w:rsidR="004E0744" w:rsidRPr="004E0744" w:rsidRDefault="004E0744" w:rsidP="004E0744">
      <w:pPr>
        <w:spacing w:line="360" w:lineRule="auto"/>
        <w:ind w:left="1134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Ν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aClO</w:t>
      </w:r>
      <w:proofErr w:type="spellEnd"/>
      <w:r w:rsidRPr="004E0744">
        <w:rPr>
          <w:rFonts w:asciiTheme="minorHAnsi" w:hAnsiTheme="minorHAnsi" w:cstheme="minorHAnsi"/>
          <w:sz w:val="24"/>
          <w:szCs w:val="24"/>
          <w:lang w:val="en-US"/>
        </w:rPr>
        <w:t xml:space="preserve"> +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4E0744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-</w:t>
      </w:r>
      <w:r w:rsidRPr="004E0744">
        <w:rPr>
          <w:rFonts w:asciiTheme="minorHAnsi" w:hAnsiTheme="minorHAnsi" w:cstheme="minorHAnsi"/>
          <w:sz w:val="24"/>
          <w:szCs w:val="24"/>
          <w:lang w:val="en-US"/>
        </w:rPr>
        <w:t xml:space="preserve"> + </w:t>
      </w: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4E0744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D35AB5" w:rsidRPr="00D35AB5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 </w:t>
      </w:r>
      <w:r>
        <w:rPr>
          <w:rStyle w:val="markedcontent"/>
          <w:rFonts w:asciiTheme="minorHAnsi" w:hAnsiTheme="minorHAnsi" w:cs="Arial"/>
          <w:sz w:val="24"/>
          <w:szCs w:val="24"/>
        </w:rPr>
        <w:sym w:font="Symbol" w:char="F0AE"/>
      </w:r>
      <w:r w:rsidR="00D35AB5" w:rsidRPr="00D35AB5">
        <w:rPr>
          <w:rStyle w:val="markedcontent"/>
          <w:rFonts w:asciiTheme="minorHAnsi" w:hAnsiTheme="minorHAnsi" w:cs="Arial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4E074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4E0744">
        <w:rPr>
          <w:rFonts w:asciiTheme="minorHAnsi" w:hAnsiTheme="minorHAnsi" w:cstheme="minorHAnsi"/>
          <w:sz w:val="24"/>
          <w:szCs w:val="24"/>
          <w:lang w:val="en-US"/>
        </w:rPr>
        <w:t xml:space="preserve"> +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4E074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 w:rsidRPr="004E0744">
        <w:rPr>
          <w:rFonts w:asciiTheme="minorHAnsi" w:hAnsiTheme="minorHAnsi" w:cstheme="minorHAnsi"/>
          <w:sz w:val="24"/>
          <w:szCs w:val="24"/>
          <w:lang w:val="en-US"/>
        </w:rPr>
        <w:t xml:space="preserve"> + </w:t>
      </w:r>
      <w:r>
        <w:rPr>
          <w:rFonts w:asciiTheme="minorHAnsi" w:hAnsiTheme="minorHAnsi" w:cstheme="minorHAnsi"/>
          <w:sz w:val="24"/>
          <w:szCs w:val="24"/>
          <w:lang w:val="en-US"/>
        </w:rPr>
        <w:t>NaCl</w:t>
      </w:r>
      <w:r w:rsidRPr="004E0744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D37CDE">
        <w:rPr>
          <w:rFonts w:asciiTheme="minorHAnsi" w:hAnsiTheme="minorHAnsi" w:cstheme="minorHAnsi"/>
          <w:sz w:val="24"/>
          <w:szCs w:val="24"/>
        </w:rPr>
        <w:t>αντίδραση</w:t>
      </w:r>
      <w:r w:rsidRPr="004E0744">
        <w:rPr>
          <w:rFonts w:asciiTheme="minorHAnsi" w:hAnsiTheme="minorHAnsi" w:cstheme="minorHAnsi"/>
          <w:sz w:val="24"/>
          <w:szCs w:val="24"/>
          <w:lang w:val="en-US"/>
        </w:rPr>
        <w:t xml:space="preserve"> 1)</w:t>
      </w:r>
    </w:p>
    <w:p w14:paraId="22F9F327" w14:textId="77777777" w:rsidR="00DF6F14" w:rsidRDefault="00C76311" w:rsidP="00F30658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118F7">
        <w:rPr>
          <w:rFonts w:asciiTheme="minorHAnsi" w:hAnsiTheme="minorHAnsi"/>
          <w:sz w:val="24"/>
          <w:szCs w:val="24"/>
        </w:rPr>
        <w:t>Να συμπληρώσετε τους συντελεστές στην παραπάνω εξίσωση ώστε να είναι ισοσταθμισμένη.</w:t>
      </w:r>
      <w:r w:rsidR="00D35AB5">
        <w:rPr>
          <w:rFonts w:asciiTheme="minorHAnsi" w:hAnsiTheme="minorHAnsi"/>
          <w:sz w:val="24"/>
          <w:szCs w:val="24"/>
        </w:rPr>
        <w:t xml:space="preserve"> </w:t>
      </w:r>
      <w:r w:rsidR="00DF6F14" w:rsidRPr="003939B9">
        <w:rPr>
          <w:rFonts w:asciiTheme="minorHAnsi" w:hAnsiTheme="minorHAnsi" w:cstheme="minorHAnsi"/>
          <w:i/>
          <w:sz w:val="24"/>
          <w:szCs w:val="24"/>
        </w:rPr>
        <w:t xml:space="preserve">(μονάδες </w:t>
      </w:r>
      <w:r w:rsidR="00DF6F14">
        <w:rPr>
          <w:rFonts w:asciiTheme="minorHAnsi" w:hAnsiTheme="minorHAnsi" w:cstheme="minorHAnsi"/>
          <w:i/>
          <w:sz w:val="24"/>
          <w:szCs w:val="24"/>
        </w:rPr>
        <w:t>2</w:t>
      </w:r>
      <w:r w:rsidR="00DF6F14" w:rsidRPr="003939B9">
        <w:rPr>
          <w:rFonts w:asciiTheme="minorHAnsi" w:hAnsiTheme="minorHAnsi" w:cstheme="minorHAnsi"/>
          <w:i/>
          <w:sz w:val="24"/>
          <w:szCs w:val="24"/>
        </w:rPr>
        <w:t>)</w:t>
      </w:r>
    </w:p>
    <w:p w14:paraId="69F1ECA4" w14:textId="5B860927" w:rsidR="00D37CDE" w:rsidRPr="004E0744" w:rsidRDefault="00015748" w:rsidP="005167A6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15748">
        <w:rPr>
          <w:rFonts w:asciiTheme="minorHAnsi" w:hAnsiTheme="minorHAnsi" w:cstheme="minorHAnsi"/>
          <w:b/>
          <w:bCs/>
          <w:sz w:val="24"/>
          <w:szCs w:val="24"/>
        </w:rPr>
        <w:t>β)</w:t>
      </w:r>
      <w:r w:rsidR="00D35AB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0744">
        <w:rPr>
          <w:rFonts w:asciiTheme="minorHAnsi" w:hAnsiTheme="minorHAnsi" w:cstheme="minorHAnsi"/>
          <w:sz w:val="24"/>
          <w:szCs w:val="24"/>
        </w:rPr>
        <w:t xml:space="preserve">Για τον προσδιορισμό του </w:t>
      </w:r>
      <w:proofErr w:type="spellStart"/>
      <w:r w:rsidR="004E0744">
        <w:rPr>
          <w:rFonts w:asciiTheme="minorHAnsi" w:hAnsiTheme="minorHAnsi"/>
          <w:sz w:val="24"/>
          <w:szCs w:val="24"/>
          <w:lang w:val="en-US"/>
        </w:rPr>
        <w:t>NaClO</w:t>
      </w:r>
      <w:proofErr w:type="spellEnd"/>
      <w:r w:rsidR="004E0744">
        <w:rPr>
          <w:rFonts w:asciiTheme="minorHAnsi" w:hAnsiTheme="minorHAnsi"/>
          <w:sz w:val="24"/>
          <w:szCs w:val="24"/>
        </w:rPr>
        <w:t xml:space="preserve"> σε διάλυμα χλωρίνης (διάλυμα Δ1) λαμβάνονται 5</w:t>
      </w:r>
      <w:r w:rsidR="00D35AB5">
        <w:rPr>
          <w:rFonts w:asciiTheme="minorHAnsi" w:hAnsiTheme="minorHAnsi"/>
          <w:sz w:val="24"/>
          <w:szCs w:val="24"/>
        </w:rPr>
        <w:t xml:space="preserve"> </w:t>
      </w:r>
      <w:r w:rsidR="004E0744">
        <w:rPr>
          <w:rFonts w:asciiTheme="minorHAnsi" w:hAnsiTheme="minorHAnsi"/>
          <w:sz w:val="24"/>
          <w:szCs w:val="24"/>
          <w:lang w:val="en-US"/>
        </w:rPr>
        <w:t>mL</w:t>
      </w:r>
      <w:r w:rsidR="004E0744">
        <w:rPr>
          <w:rFonts w:asciiTheme="minorHAnsi" w:hAnsiTheme="minorHAnsi"/>
          <w:sz w:val="24"/>
          <w:szCs w:val="24"/>
        </w:rPr>
        <w:t xml:space="preserve"> του διαλύματος Δ1 και αραιώνονται σε τελικό όγκο </w:t>
      </w:r>
      <w:r w:rsidR="004E0744" w:rsidRPr="00D37CDE">
        <w:rPr>
          <w:rFonts w:asciiTheme="minorHAnsi" w:hAnsiTheme="minorHAnsi"/>
          <w:i/>
          <w:sz w:val="24"/>
          <w:szCs w:val="24"/>
          <w:lang w:val="en-US"/>
        </w:rPr>
        <w:t>V</w:t>
      </w:r>
      <w:r w:rsidR="004E0744" w:rsidRPr="0076067A">
        <w:rPr>
          <w:rFonts w:asciiTheme="minorHAnsi" w:hAnsiTheme="minorHAnsi"/>
          <w:sz w:val="24"/>
          <w:szCs w:val="24"/>
        </w:rPr>
        <w:t xml:space="preserve"> = 50 </w:t>
      </w:r>
      <w:r w:rsidR="004E0744">
        <w:rPr>
          <w:rFonts w:asciiTheme="minorHAnsi" w:hAnsiTheme="minorHAnsi"/>
          <w:sz w:val="24"/>
          <w:szCs w:val="24"/>
          <w:lang w:val="en-US"/>
        </w:rPr>
        <w:t>mL</w:t>
      </w:r>
      <w:r w:rsidR="004E0744">
        <w:rPr>
          <w:rFonts w:asciiTheme="minorHAnsi" w:hAnsiTheme="minorHAnsi"/>
          <w:sz w:val="24"/>
          <w:szCs w:val="24"/>
        </w:rPr>
        <w:t xml:space="preserve"> (διάλυμα Δ2)</w:t>
      </w:r>
      <w:r w:rsidR="004E0744" w:rsidRPr="0076067A">
        <w:rPr>
          <w:rFonts w:asciiTheme="minorHAnsi" w:hAnsiTheme="minorHAnsi"/>
          <w:sz w:val="24"/>
          <w:szCs w:val="24"/>
        </w:rPr>
        <w:t>.</w:t>
      </w:r>
      <w:r w:rsidR="00D35AB5">
        <w:rPr>
          <w:rFonts w:asciiTheme="minorHAnsi" w:hAnsiTheme="minorHAnsi"/>
          <w:sz w:val="24"/>
          <w:szCs w:val="24"/>
        </w:rPr>
        <w:t xml:space="preserve"> </w:t>
      </w:r>
      <w:r w:rsidR="00CE735B">
        <w:rPr>
          <w:rFonts w:asciiTheme="minorHAnsi" w:hAnsiTheme="minorHAnsi"/>
          <w:sz w:val="24"/>
          <w:szCs w:val="24"/>
        </w:rPr>
        <w:t xml:space="preserve">Από το διάλυμα Δ2 λαμβάνονται 10 </w:t>
      </w:r>
      <w:r w:rsidR="00CE735B">
        <w:rPr>
          <w:rFonts w:asciiTheme="minorHAnsi" w:hAnsiTheme="minorHAnsi"/>
          <w:sz w:val="24"/>
          <w:szCs w:val="24"/>
          <w:lang w:val="en-US"/>
        </w:rPr>
        <w:t>mL</w:t>
      </w:r>
      <w:r w:rsidR="00CE735B">
        <w:rPr>
          <w:rFonts w:asciiTheme="minorHAnsi" w:hAnsiTheme="minorHAnsi"/>
          <w:sz w:val="24"/>
          <w:szCs w:val="24"/>
        </w:rPr>
        <w:t xml:space="preserve"> και προστίθεται σε αυτά</w:t>
      </w:r>
      <w:r w:rsidR="004E0744">
        <w:rPr>
          <w:rFonts w:asciiTheme="minorHAnsi" w:hAnsiTheme="minorHAnsi"/>
          <w:sz w:val="24"/>
          <w:szCs w:val="24"/>
        </w:rPr>
        <w:t xml:space="preserve"> </w:t>
      </w:r>
      <w:r w:rsidR="005167A6">
        <w:rPr>
          <w:rFonts w:asciiTheme="minorHAnsi" w:hAnsiTheme="minorHAnsi"/>
          <w:sz w:val="24"/>
          <w:szCs w:val="24"/>
        </w:rPr>
        <w:t xml:space="preserve">περίσσεια </w:t>
      </w:r>
      <w:r w:rsidR="004E0744">
        <w:rPr>
          <w:rFonts w:asciiTheme="minorHAnsi" w:hAnsiTheme="minorHAnsi"/>
          <w:sz w:val="24"/>
          <w:szCs w:val="24"/>
        </w:rPr>
        <w:t>ιωδιούχο</w:t>
      </w:r>
      <w:r w:rsidR="005167A6">
        <w:rPr>
          <w:rFonts w:asciiTheme="minorHAnsi" w:hAnsiTheme="minorHAnsi"/>
          <w:sz w:val="24"/>
          <w:szCs w:val="24"/>
        </w:rPr>
        <w:t>υ</w:t>
      </w:r>
      <w:r w:rsidR="004E0744">
        <w:rPr>
          <w:rFonts w:asciiTheme="minorHAnsi" w:hAnsiTheme="minorHAnsi"/>
          <w:sz w:val="24"/>
          <w:szCs w:val="24"/>
        </w:rPr>
        <w:t xml:space="preserve"> </w:t>
      </w:r>
      <w:r w:rsidR="005167A6">
        <w:rPr>
          <w:rFonts w:asciiTheme="minorHAnsi" w:hAnsiTheme="minorHAnsi"/>
          <w:sz w:val="24"/>
          <w:szCs w:val="24"/>
        </w:rPr>
        <w:t xml:space="preserve">καλίου </w:t>
      </w:r>
      <w:r w:rsidR="004E0744" w:rsidRPr="0076067A">
        <w:rPr>
          <w:rFonts w:asciiTheme="minorHAnsi" w:hAnsiTheme="minorHAnsi"/>
          <w:sz w:val="24"/>
          <w:szCs w:val="24"/>
        </w:rPr>
        <w:t>(</w:t>
      </w:r>
      <w:r w:rsidR="004E0744">
        <w:rPr>
          <w:rFonts w:asciiTheme="minorHAnsi" w:hAnsiTheme="minorHAnsi"/>
          <w:sz w:val="24"/>
          <w:szCs w:val="24"/>
          <w:lang w:val="en-US"/>
        </w:rPr>
        <w:t>KI</w:t>
      </w:r>
      <w:r w:rsidR="004E0744" w:rsidRPr="0076067A">
        <w:rPr>
          <w:rFonts w:asciiTheme="minorHAnsi" w:hAnsiTheme="minorHAnsi"/>
          <w:sz w:val="24"/>
          <w:szCs w:val="24"/>
        </w:rPr>
        <w:t>)</w:t>
      </w:r>
      <w:r w:rsidR="004E0744">
        <w:rPr>
          <w:rFonts w:asciiTheme="minorHAnsi" w:hAnsiTheme="minorHAnsi"/>
          <w:sz w:val="24"/>
          <w:szCs w:val="24"/>
        </w:rPr>
        <w:t xml:space="preserve"> σε όξινο περιβάλλον οπότε λαμβάνει χώρα η αντίδραση 1.</w:t>
      </w:r>
      <w:r w:rsidR="00D35AB5">
        <w:rPr>
          <w:rFonts w:asciiTheme="minorHAnsi" w:hAnsiTheme="minorHAnsi"/>
          <w:sz w:val="24"/>
          <w:szCs w:val="24"/>
        </w:rPr>
        <w:t xml:space="preserve"> </w:t>
      </w:r>
      <w:r w:rsidR="00D37CDE" w:rsidRPr="004E0744">
        <w:rPr>
          <w:rFonts w:asciiTheme="minorHAnsi" w:hAnsiTheme="minorHAnsi" w:cstheme="minorHAnsi"/>
          <w:sz w:val="24"/>
          <w:szCs w:val="24"/>
        </w:rPr>
        <w:t>Το ιώδιο (</w:t>
      </w:r>
      <w:r w:rsidR="00D37CDE" w:rsidRPr="004E0744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D37CDE" w:rsidRPr="004E074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D37CDE" w:rsidRPr="004E0744">
        <w:rPr>
          <w:rFonts w:asciiTheme="minorHAnsi" w:hAnsiTheme="minorHAnsi" w:cstheme="minorHAnsi"/>
          <w:sz w:val="24"/>
          <w:szCs w:val="24"/>
        </w:rPr>
        <w:t xml:space="preserve">) που σχηματίζεται </w:t>
      </w:r>
      <w:r w:rsidR="00DF6F14" w:rsidRPr="004E0744">
        <w:rPr>
          <w:rFonts w:asciiTheme="minorHAnsi" w:hAnsiTheme="minorHAnsi" w:cstheme="minorHAnsi"/>
          <w:sz w:val="24"/>
          <w:szCs w:val="24"/>
        </w:rPr>
        <w:t xml:space="preserve">προσδιορίζεται με </w:t>
      </w:r>
      <w:proofErr w:type="spellStart"/>
      <w:r w:rsidR="00DF6F14" w:rsidRPr="004E0744">
        <w:rPr>
          <w:rFonts w:asciiTheme="minorHAnsi" w:hAnsiTheme="minorHAnsi" w:cstheme="minorHAnsi"/>
          <w:sz w:val="24"/>
          <w:szCs w:val="24"/>
        </w:rPr>
        <w:t>ογκομέτρηση</w:t>
      </w:r>
      <w:proofErr w:type="spellEnd"/>
      <w:r w:rsidR="00DF6F14" w:rsidRPr="004E0744">
        <w:rPr>
          <w:rFonts w:asciiTheme="minorHAnsi" w:hAnsiTheme="minorHAnsi" w:cstheme="minorHAnsi"/>
          <w:sz w:val="24"/>
          <w:szCs w:val="24"/>
        </w:rPr>
        <w:t xml:space="preserve"> με διάλυμα </w:t>
      </w:r>
      <w:proofErr w:type="spellStart"/>
      <w:r w:rsidR="00DF6F14" w:rsidRPr="004E0744">
        <w:rPr>
          <w:rFonts w:asciiTheme="minorHAnsi" w:hAnsiTheme="minorHAnsi" w:cstheme="minorHAnsi"/>
          <w:sz w:val="24"/>
          <w:szCs w:val="24"/>
        </w:rPr>
        <w:t>θειοθειικού</w:t>
      </w:r>
      <w:proofErr w:type="spellEnd"/>
      <w:r w:rsidR="00DF6F14" w:rsidRPr="004E0744">
        <w:rPr>
          <w:rFonts w:asciiTheme="minorHAnsi" w:hAnsiTheme="minorHAnsi" w:cstheme="minorHAnsi"/>
          <w:sz w:val="24"/>
          <w:szCs w:val="24"/>
        </w:rPr>
        <w:t xml:space="preserve"> νατρίου (</w:t>
      </w:r>
      <w:r w:rsidR="00DF6F14" w:rsidRPr="004E0744">
        <w:rPr>
          <w:rFonts w:asciiTheme="minorHAnsi" w:hAnsiTheme="minorHAnsi" w:cstheme="minorHAnsi"/>
          <w:sz w:val="24"/>
          <w:szCs w:val="24"/>
          <w:lang w:val="en-US"/>
        </w:rPr>
        <w:t>Na</w:t>
      </w:r>
      <w:r w:rsidR="00DF6F14" w:rsidRPr="004E074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DF6F14" w:rsidRPr="004E0744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DF6F14" w:rsidRPr="004E074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DF6F14" w:rsidRPr="004E0744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DF6F14" w:rsidRPr="004E0744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="00DF6F14" w:rsidRPr="004E0744">
        <w:rPr>
          <w:rFonts w:asciiTheme="minorHAnsi" w:hAnsiTheme="minorHAnsi" w:cstheme="minorHAnsi"/>
          <w:sz w:val="24"/>
          <w:szCs w:val="24"/>
        </w:rPr>
        <w:t>)</w:t>
      </w:r>
      <w:r w:rsidR="00C76311" w:rsidRPr="004E0744">
        <w:rPr>
          <w:rFonts w:asciiTheme="minorHAnsi" w:hAnsiTheme="minorHAnsi" w:cstheme="minorHAnsi"/>
          <w:sz w:val="24"/>
          <w:szCs w:val="24"/>
        </w:rPr>
        <w:t>,</w:t>
      </w:r>
      <w:r w:rsidR="00DF6F14" w:rsidRPr="004E0744">
        <w:rPr>
          <w:rFonts w:asciiTheme="minorHAnsi" w:hAnsiTheme="minorHAnsi" w:cstheme="minorHAnsi"/>
          <w:sz w:val="24"/>
          <w:szCs w:val="24"/>
        </w:rPr>
        <w:t xml:space="preserve"> με βάση την αντίδραση που περιγράφεται από την παρακάτω εξίσωση:</w:t>
      </w:r>
    </w:p>
    <w:p w14:paraId="011048BE" w14:textId="77777777" w:rsidR="00C76311" w:rsidRPr="00C76311" w:rsidRDefault="00C76311" w:rsidP="00F30658">
      <w:pPr>
        <w:spacing w:line="360" w:lineRule="auto"/>
        <w:ind w:left="567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D37CDE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>+ 2 Na</w:t>
      </w:r>
      <w:r w:rsidRPr="00C76311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C76311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C76311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3</w:t>
      </w:r>
      <w:r>
        <w:rPr>
          <w:rStyle w:val="markedcontent"/>
          <w:rFonts w:asciiTheme="minorHAnsi" w:hAnsiTheme="minorHAnsi" w:cs="Arial"/>
          <w:sz w:val="24"/>
          <w:szCs w:val="24"/>
        </w:rPr>
        <w:sym w:font="Symbol" w:char="F0AE"/>
      </w:r>
      <w:r w:rsidRPr="00C76311">
        <w:rPr>
          <w:rStyle w:val="markedcontent"/>
          <w:rFonts w:asciiTheme="minorHAnsi" w:hAnsiTheme="minorHAnsi" w:cs="Arial"/>
          <w:sz w:val="24"/>
          <w:szCs w:val="24"/>
          <w:lang w:val="en-US"/>
        </w:rPr>
        <w:t xml:space="preserve"> 2 </w:t>
      </w:r>
      <w:proofErr w:type="spellStart"/>
      <w:r>
        <w:rPr>
          <w:rStyle w:val="markedcontent"/>
          <w:rFonts w:asciiTheme="minorHAnsi" w:hAnsiTheme="minorHAnsi" w:cs="Arial"/>
          <w:sz w:val="24"/>
          <w:szCs w:val="24"/>
          <w:lang w:val="en-US"/>
        </w:rPr>
        <w:t>NaI</w:t>
      </w:r>
      <w:proofErr w:type="spellEnd"/>
      <w:r w:rsidRPr="00C76311">
        <w:rPr>
          <w:rStyle w:val="markedcontent"/>
          <w:rFonts w:asciiTheme="minorHAnsi" w:hAnsiTheme="minorHAnsi" w:cs="Arial"/>
          <w:sz w:val="24"/>
          <w:szCs w:val="24"/>
          <w:lang w:val="en-US"/>
        </w:rPr>
        <w:t xml:space="preserve"> + 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>Na</w:t>
      </w:r>
      <w:r w:rsidRPr="00C76311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C76311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4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C76311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6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αντίδραση</w:t>
      </w:r>
      <w:r w:rsidRPr="00C76311">
        <w:rPr>
          <w:rFonts w:asciiTheme="minorHAnsi" w:hAnsiTheme="minorHAnsi" w:cstheme="minorHAnsi"/>
          <w:sz w:val="24"/>
          <w:szCs w:val="24"/>
          <w:lang w:val="en-US"/>
        </w:rPr>
        <w:t xml:space="preserve"> 2)</w:t>
      </w:r>
    </w:p>
    <w:p w14:paraId="68C3497C" w14:textId="77777777" w:rsidR="00DF6F14" w:rsidRDefault="00DF6F14" w:rsidP="00F30658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την πλήρη αντίδραση </w:t>
      </w:r>
      <w:r w:rsidR="00C76311">
        <w:rPr>
          <w:rFonts w:asciiTheme="minorHAnsi" w:hAnsiTheme="minorHAnsi" w:cstheme="minorHAnsi"/>
          <w:sz w:val="24"/>
          <w:szCs w:val="24"/>
        </w:rPr>
        <w:t>του Ι</w:t>
      </w:r>
      <w:r w:rsidR="00C76311" w:rsidRPr="00C76311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76311">
        <w:rPr>
          <w:rFonts w:asciiTheme="minorHAnsi" w:hAnsiTheme="minorHAnsi" w:cstheme="minorHAnsi"/>
          <w:sz w:val="24"/>
          <w:szCs w:val="24"/>
        </w:rPr>
        <w:t xml:space="preserve"> που παράχθηκε από την αντίδραση 1, </w:t>
      </w:r>
      <w:r>
        <w:rPr>
          <w:rFonts w:asciiTheme="minorHAnsi" w:hAnsiTheme="minorHAnsi" w:cstheme="minorHAnsi"/>
          <w:sz w:val="24"/>
          <w:szCs w:val="24"/>
        </w:rPr>
        <w:t>καταναλώθηκαν</w:t>
      </w:r>
      <w:r w:rsidR="00D35A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12 </w:t>
      </w:r>
      <w:r>
        <w:rPr>
          <w:rFonts w:asciiTheme="minorHAnsi" w:hAnsiTheme="minorHAnsi" w:cstheme="minorHAnsi"/>
          <w:sz w:val="24"/>
          <w:szCs w:val="24"/>
          <w:lang w:val="en-US"/>
        </w:rPr>
        <w:t>mL</w:t>
      </w:r>
      <w:r>
        <w:rPr>
          <w:rFonts w:asciiTheme="minorHAnsi" w:hAnsiTheme="minorHAnsi" w:cstheme="minorHAnsi"/>
          <w:sz w:val="24"/>
          <w:szCs w:val="24"/>
        </w:rPr>
        <w:t xml:space="preserve"> διαλύματος </w:t>
      </w:r>
      <w:r>
        <w:rPr>
          <w:rFonts w:asciiTheme="minorHAnsi" w:hAnsiTheme="minorHAnsi" w:cstheme="minorHAnsi"/>
          <w:sz w:val="24"/>
          <w:szCs w:val="24"/>
          <w:lang w:val="en-US"/>
        </w:rPr>
        <w:t>Na</w:t>
      </w:r>
      <w:r w:rsidRPr="00DF6F1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DF6F1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DF6F14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="00D35AB5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0,1 Μ.</w:t>
      </w:r>
    </w:p>
    <w:p w14:paraId="26E6F730" w14:textId="77777777" w:rsidR="005C5BBF" w:rsidRDefault="00DF6F14" w:rsidP="00F30658">
      <w:pPr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Να υπολογίσετε τη</w:t>
      </w:r>
      <w:r w:rsidR="00C76311">
        <w:rPr>
          <w:rFonts w:asciiTheme="minorHAnsi" w:hAnsiTheme="minorHAnsi" w:cstheme="minorHAnsi"/>
          <w:sz w:val="24"/>
          <w:szCs w:val="24"/>
        </w:rPr>
        <w:t>ν</w:t>
      </w:r>
      <w:r w:rsidR="00D35AB5">
        <w:rPr>
          <w:rFonts w:asciiTheme="minorHAnsi" w:hAnsiTheme="minorHAnsi" w:cstheme="minorHAnsi"/>
          <w:sz w:val="24"/>
          <w:szCs w:val="24"/>
        </w:rPr>
        <w:t xml:space="preserve"> </w:t>
      </w:r>
      <w:r w:rsidR="00C76311">
        <w:rPr>
          <w:rFonts w:asciiTheme="minorHAnsi" w:hAnsiTheme="minorHAnsi" w:cstheme="minorHAnsi"/>
          <w:sz w:val="24"/>
          <w:szCs w:val="24"/>
        </w:rPr>
        <w:t>περιεκτικότητα</w:t>
      </w:r>
      <w:r w:rsidR="00D35AB5">
        <w:rPr>
          <w:rFonts w:asciiTheme="minorHAnsi" w:hAnsiTheme="minorHAnsi" w:cstheme="minorHAnsi"/>
          <w:sz w:val="24"/>
          <w:szCs w:val="24"/>
        </w:rPr>
        <w:t xml:space="preserve"> </w:t>
      </w:r>
      <w:r w:rsidR="00C76311">
        <w:rPr>
          <w:rFonts w:asciiTheme="minorHAnsi" w:hAnsiTheme="minorHAnsi"/>
          <w:sz w:val="24"/>
          <w:szCs w:val="24"/>
        </w:rPr>
        <w:t xml:space="preserve">% </w:t>
      </w:r>
      <w:r w:rsidR="00C76311">
        <w:rPr>
          <w:rFonts w:asciiTheme="minorHAnsi" w:hAnsiTheme="minorHAnsi"/>
          <w:sz w:val="24"/>
          <w:szCs w:val="24"/>
          <w:lang w:val="en-US"/>
        </w:rPr>
        <w:t>w</w:t>
      </w:r>
      <w:r w:rsidR="00C76311" w:rsidRPr="0076067A">
        <w:rPr>
          <w:rFonts w:asciiTheme="minorHAnsi" w:hAnsiTheme="minorHAnsi"/>
          <w:sz w:val="24"/>
          <w:szCs w:val="24"/>
        </w:rPr>
        <w:t xml:space="preserve"> / </w:t>
      </w:r>
      <w:r w:rsidR="00EB1D4C">
        <w:rPr>
          <w:rFonts w:asciiTheme="minorHAnsi" w:hAnsiTheme="minorHAnsi"/>
          <w:sz w:val="24"/>
          <w:szCs w:val="24"/>
          <w:lang w:val="en-US"/>
        </w:rPr>
        <w:t>v</w:t>
      </w:r>
      <w:r w:rsidR="00D35A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του αρχικού διαλύματος Δ1 σε</w:t>
      </w:r>
      <w:r w:rsidR="00D35A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6311">
        <w:rPr>
          <w:rFonts w:asciiTheme="minorHAnsi" w:hAnsiTheme="minorHAnsi"/>
          <w:sz w:val="24"/>
          <w:szCs w:val="24"/>
          <w:lang w:val="en-US"/>
        </w:rPr>
        <w:t>NaClO</w:t>
      </w:r>
      <w:proofErr w:type="spellEnd"/>
      <w:r w:rsidRPr="00DF6F14">
        <w:rPr>
          <w:rFonts w:asciiTheme="minorHAnsi" w:hAnsiTheme="minorHAnsi" w:cstheme="minorHAnsi"/>
          <w:sz w:val="24"/>
          <w:szCs w:val="24"/>
        </w:rPr>
        <w:t>.</w:t>
      </w:r>
      <w:r w:rsidR="00D35AB5">
        <w:rPr>
          <w:rFonts w:asciiTheme="minorHAnsi" w:hAnsiTheme="minorHAnsi" w:cstheme="minorHAnsi"/>
          <w:sz w:val="24"/>
          <w:szCs w:val="24"/>
        </w:rPr>
        <w:t xml:space="preserve"> </w:t>
      </w:r>
      <w:r w:rsidR="00D11B6B" w:rsidRPr="003939B9">
        <w:rPr>
          <w:rFonts w:asciiTheme="minorHAnsi" w:hAnsiTheme="minorHAnsi" w:cstheme="minorHAnsi"/>
          <w:i/>
          <w:sz w:val="24"/>
          <w:szCs w:val="24"/>
        </w:rPr>
        <w:t>(μονάδες</w:t>
      </w:r>
      <w:r w:rsidR="00866C5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1</w:t>
      </w:r>
      <w:r w:rsidR="00EB1D4C">
        <w:rPr>
          <w:rFonts w:asciiTheme="minorHAnsi" w:hAnsiTheme="minorHAnsi" w:cstheme="minorHAnsi"/>
          <w:i/>
          <w:sz w:val="24"/>
          <w:szCs w:val="24"/>
        </w:rPr>
        <w:t>4</w:t>
      </w:r>
      <w:r w:rsidR="00D11B6B" w:rsidRPr="003939B9">
        <w:rPr>
          <w:rFonts w:asciiTheme="minorHAnsi" w:hAnsiTheme="minorHAnsi" w:cstheme="minorHAnsi"/>
          <w:i/>
          <w:sz w:val="24"/>
          <w:szCs w:val="24"/>
        </w:rPr>
        <w:t>)</w:t>
      </w:r>
    </w:p>
    <w:p w14:paraId="05A5A2EA" w14:textId="77777777" w:rsidR="00C97575" w:rsidRPr="00F30658" w:rsidRDefault="00C97575" w:rsidP="00F30658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C97575">
        <w:rPr>
          <w:rFonts w:asciiTheme="minorHAnsi" w:hAnsiTheme="minorHAnsi" w:cstheme="minorHAnsi"/>
          <w:b/>
          <w:sz w:val="24"/>
          <w:szCs w:val="24"/>
        </w:rPr>
        <w:t xml:space="preserve">γ) </w:t>
      </w:r>
      <w:r>
        <w:rPr>
          <w:rFonts w:asciiTheme="minorHAnsi" w:hAnsiTheme="minorHAnsi" w:cstheme="minorHAnsi"/>
          <w:sz w:val="24"/>
          <w:szCs w:val="24"/>
        </w:rPr>
        <w:t xml:space="preserve">Να υπολογίσετε </w:t>
      </w:r>
      <w:r w:rsidR="00EB1D4C">
        <w:rPr>
          <w:rFonts w:asciiTheme="minorHAnsi" w:hAnsiTheme="minorHAnsi" w:cstheme="minorHAnsi"/>
          <w:sz w:val="24"/>
          <w:szCs w:val="24"/>
        </w:rPr>
        <w:t xml:space="preserve">το </w:t>
      </w:r>
      <w:r w:rsidR="00EB1D4C">
        <w:rPr>
          <w:rFonts w:asciiTheme="minorHAnsi" w:hAnsiTheme="minorHAnsi" w:cstheme="minorHAnsi"/>
          <w:sz w:val="24"/>
          <w:szCs w:val="24"/>
          <w:lang w:val="en-US"/>
        </w:rPr>
        <w:t>pH</w:t>
      </w:r>
      <w:r>
        <w:rPr>
          <w:rFonts w:asciiTheme="minorHAnsi" w:hAnsiTheme="minorHAnsi" w:cstheme="minorHAnsi"/>
          <w:sz w:val="24"/>
          <w:szCs w:val="24"/>
        </w:rPr>
        <w:t xml:space="preserve"> σε υδατικό διάλυμα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NaClO</w:t>
      </w:r>
      <w:proofErr w:type="spellEnd"/>
      <w:r>
        <w:rPr>
          <w:rFonts w:asciiTheme="minorHAnsi" w:hAnsiTheme="minorHAnsi"/>
          <w:sz w:val="24"/>
          <w:szCs w:val="24"/>
        </w:rPr>
        <w:t xml:space="preserve"> συγκέντρωσης 0,</w:t>
      </w:r>
      <w:r w:rsidR="00F30658" w:rsidRPr="00F30658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5 Μ.</w:t>
      </w:r>
      <w:r w:rsidR="00EB1D4C">
        <w:rPr>
          <w:rFonts w:asciiTheme="minorHAnsi" w:hAnsiTheme="minorHAnsi"/>
          <w:sz w:val="24"/>
          <w:szCs w:val="24"/>
        </w:rPr>
        <w:t xml:space="preserve"> Για τον υπολογισμό του </w:t>
      </w:r>
      <w:r w:rsidR="00EB1D4C">
        <w:rPr>
          <w:rFonts w:asciiTheme="minorHAnsi" w:hAnsiTheme="minorHAnsi"/>
          <w:sz w:val="24"/>
          <w:szCs w:val="24"/>
          <w:lang w:val="en-US"/>
        </w:rPr>
        <w:t>pH</w:t>
      </w:r>
      <w:r w:rsidR="00EB1D4C">
        <w:rPr>
          <w:rFonts w:asciiTheme="minorHAnsi" w:hAnsiTheme="minorHAnsi"/>
          <w:sz w:val="24"/>
          <w:szCs w:val="24"/>
        </w:rPr>
        <w:t xml:space="preserve"> ισχύουν οι γνωστές προσεγγίσεις.</w:t>
      </w:r>
      <w:r w:rsidR="00D35AB5">
        <w:rPr>
          <w:rFonts w:asciiTheme="minorHAnsi" w:hAnsiTheme="minorHAnsi"/>
          <w:sz w:val="24"/>
          <w:szCs w:val="24"/>
        </w:rPr>
        <w:t xml:space="preserve"> </w:t>
      </w:r>
      <w:r w:rsidR="00F30658" w:rsidRPr="003939B9">
        <w:rPr>
          <w:rFonts w:asciiTheme="minorHAnsi" w:hAnsiTheme="minorHAnsi" w:cstheme="minorHAnsi"/>
          <w:i/>
          <w:sz w:val="24"/>
          <w:szCs w:val="24"/>
        </w:rPr>
        <w:t xml:space="preserve">(μονάδες </w:t>
      </w:r>
      <w:r w:rsidR="00EB1D4C">
        <w:rPr>
          <w:rFonts w:asciiTheme="minorHAnsi" w:hAnsiTheme="minorHAnsi" w:cstheme="minorHAnsi"/>
          <w:i/>
          <w:sz w:val="24"/>
          <w:szCs w:val="24"/>
        </w:rPr>
        <w:t>9</w:t>
      </w:r>
      <w:r w:rsidR="00F30658" w:rsidRPr="003939B9">
        <w:rPr>
          <w:rFonts w:asciiTheme="minorHAnsi" w:hAnsiTheme="minorHAnsi" w:cstheme="minorHAnsi"/>
          <w:i/>
          <w:sz w:val="24"/>
          <w:szCs w:val="24"/>
        </w:rPr>
        <w:t>)</w:t>
      </w:r>
    </w:p>
    <w:p w14:paraId="3E67A082" w14:textId="77777777" w:rsidR="00C76311" w:rsidRPr="003939B9" w:rsidRDefault="00C76311" w:rsidP="00C76311">
      <w:pPr>
        <w:spacing w:line="360" w:lineRule="auto"/>
        <w:ind w:left="113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885693B" w14:textId="77777777" w:rsidR="002A080A" w:rsidRDefault="00A20C49" w:rsidP="00141FE7">
      <w:pPr>
        <w:pStyle w:val="1"/>
        <w:spacing w:before="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Δίνονται</w:t>
      </w:r>
      <w:r w:rsidRPr="00866C54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C97575" w:rsidRPr="00D35AB5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K</w:t>
      </w:r>
      <w:r w:rsidR="00C97575" w:rsidRPr="00C97575">
        <w:rPr>
          <w:rFonts w:asciiTheme="minorHAnsi" w:hAnsiTheme="minorHAnsi" w:cstheme="minorHAnsi"/>
          <w:b w:val="0"/>
          <w:sz w:val="24"/>
          <w:szCs w:val="24"/>
          <w:vertAlign w:val="subscript"/>
          <w:lang w:val="en-US"/>
        </w:rPr>
        <w:t>a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  <w:vertAlign w:val="subscript"/>
        </w:rPr>
        <w:t xml:space="preserve">, </w:t>
      </w:r>
      <w:proofErr w:type="spellStart"/>
      <w:r w:rsidR="00C97575" w:rsidRPr="00C97575">
        <w:rPr>
          <w:rFonts w:asciiTheme="minorHAnsi" w:hAnsiTheme="minorHAnsi" w:cstheme="minorHAnsi"/>
          <w:b w:val="0"/>
          <w:sz w:val="24"/>
          <w:szCs w:val="24"/>
          <w:vertAlign w:val="subscript"/>
          <w:lang w:val="en-US"/>
        </w:rPr>
        <w:t>HClO</w:t>
      </w:r>
      <w:proofErr w:type="spellEnd"/>
      <w:r w:rsidR="00C97575" w:rsidRPr="00866C54">
        <w:rPr>
          <w:rFonts w:asciiTheme="minorHAnsi" w:hAnsiTheme="minorHAnsi" w:cstheme="minorHAnsi"/>
          <w:b w:val="0"/>
          <w:sz w:val="24"/>
          <w:szCs w:val="24"/>
        </w:rPr>
        <w:t>= 5·10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  <w:vertAlign w:val="superscript"/>
        </w:rPr>
        <w:t>-8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C97575" w:rsidRPr="00D35AB5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K</w:t>
      </w:r>
      <w:r w:rsidR="00C97575" w:rsidRPr="00EF4663">
        <w:rPr>
          <w:rFonts w:asciiTheme="minorHAnsi" w:hAnsiTheme="minorHAnsi" w:cstheme="minorHAnsi"/>
          <w:b w:val="0"/>
          <w:sz w:val="24"/>
          <w:szCs w:val="24"/>
          <w:vertAlign w:val="subscript"/>
          <w:lang w:val="en-US"/>
        </w:rPr>
        <w:t>w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</w:rPr>
        <w:t xml:space="preserve"> = 10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  <w:vertAlign w:val="superscript"/>
        </w:rPr>
        <w:t>-14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2A080A" w:rsidRPr="003939B9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A</w:t>
      </w:r>
      <w:r w:rsidR="002A080A" w:rsidRPr="003939B9">
        <w:rPr>
          <w:rFonts w:asciiTheme="minorHAnsi" w:hAnsiTheme="minorHAnsi" w:cstheme="minorHAnsi"/>
          <w:b w:val="0"/>
          <w:sz w:val="24"/>
          <w:szCs w:val="24"/>
          <w:vertAlign w:val="subscript"/>
          <w:lang w:val="en-US"/>
        </w:rPr>
        <w:t>r</w:t>
      </w:r>
      <w:proofErr w:type="spellEnd"/>
      <w:r w:rsidR="002A080A" w:rsidRPr="00866C54">
        <w:rPr>
          <w:rFonts w:asciiTheme="minorHAnsi" w:hAnsiTheme="minorHAnsi" w:cstheme="minorHAnsi"/>
          <w:b w:val="0"/>
          <w:sz w:val="24"/>
          <w:szCs w:val="24"/>
        </w:rPr>
        <w:t>(</w:t>
      </w:r>
      <w:r w:rsidR="00C97575">
        <w:rPr>
          <w:rFonts w:asciiTheme="minorHAnsi" w:hAnsiTheme="minorHAnsi" w:cstheme="minorHAnsi"/>
          <w:b w:val="0"/>
          <w:sz w:val="24"/>
          <w:szCs w:val="24"/>
          <w:lang w:val="en-US"/>
        </w:rPr>
        <w:t>Na</w:t>
      </w:r>
      <w:r w:rsidR="002A080A" w:rsidRPr="00866C54">
        <w:rPr>
          <w:rFonts w:asciiTheme="minorHAnsi" w:hAnsiTheme="minorHAnsi" w:cstheme="minorHAnsi"/>
          <w:b w:val="0"/>
          <w:sz w:val="24"/>
          <w:szCs w:val="24"/>
        </w:rPr>
        <w:t xml:space="preserve">) = 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</w:rPr>
        <w:t>23</w:t>
      </w:r>
      <w:r w:rsidR="002A080A" w:rsidRPr="00866C54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EB37CB" w:rsidRPr="003939B9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A</w:t>
      </w:r>
      <w:r w:rsidR="002A080A" w:rsidRPr="003939B9">
        <w:rPr>
          <w:rFonts w:asciiTheme="minorHAnsi" w:hAnsiTheme="minorHAnsi" w:cstheme="minorHAnsi"/>
          <w:b w:val="0"/>
          <w:sz w:val="24"/>
          <w:szCs w:val="24"/>
          <w:vertAlign w:val="subscript"/>
          <w:lang w:val="en-US"/>
        </w:rPr>
        <w:t>r</w:t>
      </w:r>
      <w:proofErr w:type="spellEnd"/>
      <w:r w:rsidR="002A080A" w:rsidRPr="00866C54">
        <w:rPr>
          <w:rFonts w:asciiTheme="minorHAnsi" w:hAnsiTheme="minorHAnsi" w:cstheme="minorHAnsi"/>
          <w:b w:val="0"/>
          <w:sz w:val="24"/>
          <w:szCs w:val="24"/>
        </w:rPr>
        <w:t>(</w:t>
      </w:r>
      <w:r w:rsidR="002A080A" w:rsidRPr="003939B9">
        <w:rPr>
          <w:rFonts w:asciiTheme="minorHAnsi" w:hAnsiTheme="minorHAnsi" w:cstheme="minorHAnsi"/>
          <w:b w:val="0"/>
          <w:sz w:val="24"/>
          <w:szCs w:val="24"/>
          <w:lang w:val="en-US"/>
        </w:rPr>
        <w:t>O</w:t>
      </w:r>
      <w:r w:rsidR="002A080A" w:rsidRPr="00866C54">
        <w:rPr>
          <w:rFonts w:asciiTheme="minorHAnsi" w:hAnsiTheme="minorHAnsi" w:cstheme="minorHAnsi"/>
          <w:b w:val="0"/>
          <w:sz w:val="24"/>
          <w:szCs w:val="24"/>
        </w:rPr>
        <w:t>) = 16</w:t>
      </w:r>
      <w:r w:rsidR="001078F1" w:rsidRPr="00866C54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1078F1" w:rsidRPr="003939B9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A</w:t>
      </w:r>
      <w:r w:rsidR="001078F1" w:rsidRPr="003939B9">
        <w:rPr>
          <w:rFonts w:asciiTheme="minorHAnsi" w:hAnsiTheme="minorHAnsi" w:cstheme="minorHAnsi"/>
          <w:b w:val="0"/>
          <w:sz w:val="24"/>
          <w:szCs w:val="24"/>
          <w:vertAlign w:val="subscript"/>
          <w:lang w:val="en-US"/>
        </w:rPr>
        <w:t>r</w:t>
      </w:r>
      <w:proofErr w:type="spellEnd"/>
      <w:r w:rsidR="001078F1" w:rsidRPr="00866C54">
        <w:rPr>
          <w:rFonts w:asciiTheme="minorHAnsi" w:hAnsiTheme="minorHAnsi" w:cstheme="minorHAnsi"/>
          <w:b w:val="0"/>
          <w:sz w:val="24"/>
          <w:szCs w:val="24"/>
        </w:rPr>
        <w:t>(</w:t>
      </w:r>
      <w:r w:rsidR="00C97575">
        <w:rPr>
          <w:rFonts w:asciiTheme="minorHAnsi" w:hAnsiTheme="minorHAnsi" w:cstheme="minorHAnsi"/>
          <w:b w:val="0"/>
          <w:sz w:val="24"/>
          <w:szCs w:val="24"/>
          <w:lang w:val="en-US"/>
        </w:rPr>
        <w:t>Cl</w:t>
      </w:r>
      <w:r w:rsidR="001078F1" w:rsidRPr="00866C54">
        <w:rPr>
          <w:rFonts w:asciiTheme="minorHAnsi" w:hAnsiTheme="minorHAnsi" w:cstheme="minorHAnsi"/>
          <w:b w:val="0"/>
          <w:sz w:val="24"/>
          <w:szCs w:val="24"/>
        </w:rPr>
        <w:t xml:space="preserve">) = </w:t>
      </w:r>
      <w:r w:rsidR="00C97575" w:rsidRPr="00866C54">
        <w:rPr>
          <w:rFonts w:asciiTheme="minorHAnsi" w:hAnsiTheme="minorHAnsi" w:cstheme="minorHAnsi"/>
          <w:b w:val="0"/>
          <w:sz w:val="24"/>
          <w:szCs w:val="24"/>
        </w:rPr>
        <w:t>35,5</w:t>
      </w:r>
    </w:p>
    <w:p w14:paraId="2122B349" w14:textId="77777777" w:rsidR="00903877" w:rsidRPr="00903877" w:rsidRDefault="00903877" w:rsidP="00141FE7">
      <w:pPr>
        <w:pStyle w:val="1"/>
        <w:spacing w:before="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Όλα τα διαλύματα είναι υδατικά και σε θερμοκρασία 25 </w:t>
      </w:r>
      <w:r w:rsidRPr="00903877">
        <w:rPr>
          <w:rFonts w:asciiTheme="minorHAnsi" w:hAnsiTheme="minorHAnsi" w:cstheme="minorHAnsi"/>
          <w:b w:val="0"/>
          <w:sz w:val="24"/>
          <w:szCs w:val="24"/>
          <w:vertAlign w:val="superscript"/>
        </w:rPr>
        <w:t>0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C</w:t>
      </w:r>
      <w:r w:rsidRPr="00903877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B44A97F" w14:textId="77777777" w:rsidR="00D416E5" w:rsidRPr="00866C54" w:rsidRDefault="008852D9" w:rsidP="00AC133A">
      <w:pPr>
        <w:pStyle w:val="1"/>
        <w:spacing w:before="0" w:line="360" w:lineRule="auto"/>
        <w:ind w:left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939B9">
        <w:rPr>
          <w:rFonts w:asciiTheme="minorHAnsi" w:hAnsiTheme="minorHAnsi" w:cstheme="minorHAnsi"/>
          <w:i/>
          <w:sz w:val="24"/>
          <w:szCs w:val="24"/>
        </w:rPr>
        <w:t>Μονάδες</w:t>
      </w:r>
      <w:r w:rsidRPr="00866C54">
        <w:rPr>
          <w:rFonts w:asciiTheme="minorHAnsi" w:hAnsiTheme="minorHAnsi" w:cstheme="minorHAnsi"/>
          <w:i/>
          <w:sz w:val="24"/>
          <w:szCs w:val="24"/>
        </w:rPr>
        <w:t xml:space="preserve"> 25</w:t>
      </w:r>
    </w:p>
    <w:sectPr w:rsidR="00D416E5" w:rsidRPr="00866C54" w:rsidSect="00AC133A">
      <w:type w:val="continuous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EFB9" w14:textId="77777777" w:rsidR="002D586F" w:rsidRDefault="002D586F" w:rsidP="00FE34DD">
      <w:r>
        <w:separator/>
      </w:r>
    </w:p>
  </w:endnote>
  <w:endnote w:type="continuationSeparator" w:id="0">
    <w:p w14:paraId="60BAE411" w14:textId="77777777" w:rsidR="002D586F" w:rsidRDefault="002D586F" w:rsidP="00FE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FA8C" w14:textId="77777777" w:rsidR="002D586F" w:rsidRDefault="002D586F" w:rsidP="00FE34DD">
      <w:r>
        <w:separator/>
      </w:r>
    </w:p>
  </w:footnote>
  <w:footnote w:type="continuationSeparator" w:id="0">
    <w:p w14:paraId="502B2ADE" w14:textId="77777777" w:rsidR="002D586F" w:rsidRDefault="002D586F" w:rsidP="00FE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A48"/>
    <w:multiLevelType w:val="hybridMultilevel"/>
    <w:tmpl w:val="13EEF61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F2A"/>
    <w:multiLevelType w:val="multilevel"/>
    <w:tmpl w:val="7130E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2" w15:restartNumberingAfterBreak="0">
    <w:nsid w:val="21B00731"/>
    <w:multiLevelType w:val="multilevel"/>
    <w:tmpl w:val="1F4AA70C"/>
    <w:lvl w:ilvl="0">
      <w:start w:val="2"/>
      <w:numFmt w:val="decimal"/>
      <w:lvlText w:val="%1"/>
      <w:lvlJc w:val="left"/>
      <w:pPr>
        <w:ind w:left="604" w:hanging="484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26" w:hanging="484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189" w:hanging="48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84" w:hanging="48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79" w:hanging="48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74" w:hanging="48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68" w:hanging="48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3" w:hanging="48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58" w:hanging="484"/>
      </w:pPr>
      <w:rPr>
        <w:rFonts w:hint="default"/>
        <w:lang w:val="el-GR" w:eastAsia="en-US" w:bidi="ar-SA"/>
      </w:rPr>
    </w:lvl>
  </w:abstractNum>
  <w:abstractNum w:abstractNumId="3" w15:restartNumberingAfterBreak="0">
    <w:nsid w:val="7871659F"/>
    <w:multiLevelType w:val="hybridMultilevel"/>
    <w:tmpl w:val="B5249914"/>
    <w:lvl w:ilvl="0" w:tplc="5A2CAB6A">
      <w:start w:val="1"/>
      <w:numFmt w:val="lowerRoman"/>
      <w:lvlText w:val="%1)"/>
      <w:lvlJc w:val="left"/>
      <w:pPr>
        <w:ind w:left="1854" w:hanging="72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72069163">
    <w:abstractNumId w:val="2"/>
  </w:num>
  <w:num w:numId="2" w16cid:durableId="2091851529">
    <w:abstractNumId w:val="1"/>
  </w:num>
  <w:num w:numId="3" w16cid:durableId="129596001">
    <w:abstractNumId w:val="0"/>
  </w:num>
  <w:num w:numId="4" w16cid:durableId="192984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118F7"/>
    <w:rsid w:val="00012372"/>
    <w:rsid w:val="00015748"/>
    <w:rsid w:val="00023434"/>
    <w:rsid w:val="00024CC3"/>
    <w:rsid w:val="000401D8"/>
    <w:rsid w:val="00044C11"/>
    <w:rsid w:val="00053789"/>
    <w:rsid w:val="000800AB"/>
    <w:rsid w:val="00082174"/>
    <w:rsid w:val="000825DB"/>
    <w:rsid w:val="00092357"/>
    <w:rsid w:val="000A2800"/>
    <w:rsid w:val="000A4686"/>
    <w:rsid w:val="000B5BBC"/>
    <w:rsid w:val="000C50E9"/>
    <w:rsid w:val="000C5B91"/>
    <w:rsid w:val="000D39FE"/>
    <w:rsid w:val="000E5942"/>
    <w:rsid w:val="000E7745"/>
    <w:rsid w:val="001078F1"/>
    <w:rsid w:val="001079FC"/>
    <w:rsid w:val="001275CE"/>
    <w:rsid w:val="001333E4"/>
    <w:rsid w:val="00141FE7"/>
    <w:rsid w:val="001502C1"/>
    <w:rsid w:val="00173603"/>
    <w:rsid w:val="001938BC"/>
    <w:rsid w:val="001A3A11"/>
    <w:rsid w:val="001A6F6D"/>
    <w:rsid w:val="001C7FC1"/>
    <w:rsid w:val="001E13DC"/>
    <w:rsid w:val="001E23A9"/>
    <w:rsid w:val="001F488B"/>
    <w:rsid w:val="00205C07"/>
    <w:rsid w:val="002123B7"/>
    <w:rsid w:val="00233B16"/>
    <w:rsid w:val="00235FB7"/>
    <w:rsid w:val="0025133F"/>
    <w:rsid w:val="002521F2"/>
    <w:rsid w:val="00254C80"/>
    <w:rsid w:val="00256202"/>
    <w:rsid w:val="002562F3"/>
    <w:rsid w:val="002638AF"/>
    <w:rsid w:val="00274273"/>
    <w:rsid w:val="002775DC"/>
    <w:rsid w:val="00291731"/>
    <w:rsid w:val="00296F30"/>
    <w:rsid w:val="002A080A"/>
    <w:rsid w:val="002A4C7D"/>
    <w:rsid w:val="002C1EB6"/>
    <w:rsid w:val="002D586F"/>
    <w:rsid w:val="002E1123"/>
    <w:rsid w:val="002F0877"/>
    <w:rsid w:val="003101C7"/>
    <w:rsid w:val="00324642"/>
    <w:rsid w:val="003437B3"/>
    <w:rsid w:val="00353E59"/>
    <w:rsid w:val="0036364F"/>
    <w:rsid w:val="00364FA4"/>
    <w:rsid w:val="003659E9"/>
    <w:rsid w:val="00367A5B"/>
    <w:rsid w:val="0037280E"/>
    <w:rsid w:val="0037703A"/>
    <w:rsid w:val="00383287"/>
    <w:rsid w:val="00384A14"/>
    <w:rsid w:val="00387FF6"/>
    <w:rsid w:val="00391A75"/>
    <w:rsid w:val="003939B9"/>
    <w:rsid w:val="003B684B"/>
    <w:rsid w:val="003C5A5F"/>
    <w:rsid w:val="003C7ADD"/>
    <w:rsid w:val="004320DC"/>
    <w:rsid w:val="004336AE"/>
    <w:rsid w:val="00443448"/>
    <w:rsid w:val="004437B8"/>
    <w:rsid w:val="00447A7A"/>
    <w:rsid w:val="004504AB"/>
    <w:rsid w:val="004530F4"/>
    <w:rsid w:val="004561C8"/>
    <w:rsid w:val="0046181D"/>
    <w:rsid w:val="00466C79"/>
    <w:rsid w:val="004711DF"/>
    <w:rsid w:val="004C611F"/>
    <w:rsid w:val="004C7C92"/>
    <w:rsid w:val="004D6FD2"/>
    <w:rsid w:val="004D70E9"/>
    <w:rsid w:val="004E0744"/>
    <w:rsid w:val="004E57CB"/>
    <w:rsid w:val="004F316C"/>
    <w:rsid w:val="00504B46"/>
    <w:rsid w:val="00504F99"/>
    <w:rsid w:val="00512609"/>
    <w:rsid w:val="005167A6"/>
    <w:rsid w:val="00534B0A"/>
    <w:rsid w:val="005629C5"/>
    <w:rsid w:val="00574028"/>
    <w:rsid w:val="00585224"/>
    <w:rsid w:val="005A3C82"/>
    <w:rsid w:val="005C5BBF"/>
    <w:rsid w:val="005D1B09"/>
    <w:rsid w:val="005D48FE"/>
    <w:rsid w:val="005F097C"/>
    <w:rsid w:val="00617C4C"/>
    <w:rsid w:val="0062030D"/>
    <w:rsid w:val="00624C2C"/>
    <w:rsid w:val="006951FD"/>
    <w:rsid w:val="00697055"/>
    <w:rsid w:val="006A62B3"/>
    <w:rsid w:val="006B7060"/>
    <w:rsid w:val="006E1E70"/>
    <w:rsid w:val="006E286E"/>
    <w:rsid w:val="006E35FC"/>
    <w:rsid w:val="006F7CC5"/>
    <w:rsid w:val="00710476"/>
    <w:rsid w:val="00735A4F"/>
    <w:rsid w:val="007405DB"/>
    <w:rsid w:val="0076067A"/>
    <w:rsid w:val="00761EF3"/>
    <w:rsid w:val="00795B27"/>
    <w:rsid w:val="00795D65"/>
    <w:rsid w:val="007A31FD"/>
    <w:rsid w:val="007C11DB"/>
    <w:rsid w:val="007C56E8"/>
    <w:rsid w:val="007D72F5"/>
    <w:rsid w:val="007E7C97"/>
    <w:rsid w:val="007F01BA"/>
    <w:rsid w:val="008415EE"/>
    <w:rsid w:val="00851BE1"/>
    <w:rsid w:val="00852898"/>
    <w:rsid w:val="0085696F"/>
    <w:rsid w:val="00866C54"/>
    <w:rsid w:val="0088031F"/>
    <w:rsid w:val="008852D9"/>
    <w:rsid w:val="008A1756"/>
    <w:rsid w:val="008A26BE"/>
    <w:rsid w:val="008B446A"/>
    <w:rsid w:val="008C5AC9"/>
    <w:rsid w:val="00903877"/>
    <w:rsid w:val="00911DB5"/>
    <w:rsid w:val="009136D5"/>
    <w:rsid w:val="009228E3"/>
    <w:rsid w:val="0093083E"/>
    <w:rsid w:val="00934D14"/>
    <w:rsid w:val="00937511"/>
    <w:rsid w:val="009429B4"/>
    <w:rsid w:val="009430EA"/>
    <w:rsid w:val="00943F14"/>
    <w:rsid w:val="009674D4"/>
    <w:rsid w:val="00984C6A"/>
    <w:rsid w:val="009B0936"/>
    <w:rsid w:val="009C52BA"/>
    <w:rsid w:val="009D1F4C"/>
    <w:rsid w:val="00A04418"/>
    <w:rsid w:val="00A16F7D"/>
    <w:rsid w:val="00A1726F"/>
    <w:rsid w:val="00A20C49"/>
    <w:rsid w:val="00A358A0"/>
    <w:rsid w:val="00A40758"/>
    <w:rsid w:val="00A46EBB"/>
    <w:rsid w:val="00A73183"/>
    <w:rsid w:val="00A766DB"/>
    <w:rsid w:val="00A84690"/>
    <w:rsid w:val="00AA0C23"/>
    <w:rsid w:val="00AA54F3"/>
    <w:rsid w:val="00AB1602"/>
    <w:rsid w:val="00AC133A"/>
    <w:rsid w:val="00AD1E3B"/>
    <w:rsid w:val="00AD603A"/>
    <w:rsid w:val="00AE2713"/>
    <w:rsid w:val="00AE4194"/>
    <w:rsid w:val="00AF323A"/>
    <w:rsid w:val="00B01561"/>
    <w:rsid w:val="00B071A9"/>
    <w:rsid w:val="00B07D8C"/>
    <w:rsid w:val="00B130E3"/>
    <w:rsid w:val="00B13340"/>
    <w:rsid w:val="00B20A0D"/>
    <w:rsid w:val="00B50A44"/>
    <w:rsid w:val="00B50D31"/>
    <w:rsid w:val="00B518BC"/>
    <w:rsid w:val="00B60D18"/>
    <w:rsid w:val="00B622F9"/>
    <w:rsid w:val="00B639D6"/>
    <w:rsid w:val="00B72CBC"/>
    <w:rsid w:val="00B909AB"/>
    <w:rsid w:val="00B90FED"/>
    <w:rsid w:val="00B96341"/>
    <w:rsid w:val="00BA18F5"/>
    <w:rsid w:val="00BB7C3C"/>
    <w:rsid w:val="00BD12B0"/>
    <w:rsid w:val="00BD3167"/>
    <w:rsid w:val="00C05209"/>
    <w:rsid w:val="00C11817"/>
    <w:rsid w:val="00C22F85"/>
    <w:rsid w:val="00C36087"/>
    <w:rsid w:val="00C45D71"/>
    <w:rsid w:val="00C76311"/>
    <w:rsid w:val="00C97130"/>
    <w:rsid w:val="00C97575"/>
    <w:rsid w:val="00CA6EF6"/>
    <w:rsid w:val="00CA7C14"/>
    <w:rsid w:val="00CB555D"/>
    <w:rsid w:val="00CD3C48"/>
    <w:rsid w:val="00CD65D5"/>
    <w:rsid w:val="00CE2BFA"/>
    <w:rsid w:val="00CE5026"/>
    <w:rsid w:val="00CE735B"/>
    <w:rsid w:val="00D016B9"/>
    <w:rsid w:val="00D11B6B"/>
    <w:rsid w:val="00D31AD5"/>
    <w:rsid w:val="00D35AB5"/>
    <w:rsid w:val="00D37CDE"/>
    <w:rsid w:val="00D416E5"/>
    <w:rsid w:val="00D76E87"/>
    <w:rsid w:val="00DB350D"/>
    <w:rsid w:val="00DB6F90"/>
    <w:rsid w:val="00DC19F7"/>
    <w:rsid w:val="00DD77A2"/>
    <w:rsid w:val="00DE0D03"/>
    <w:rsid w:val="00DE0EE4"/>
    <w:rsid w:val="00DF0542"/>
    <w:rsid w:val="00DF6F14"/>
    <w:rsid w:val="00E01903"/>
    <w:rsid w:val="00E071F0"/>
    <w:rsid w:val="00E14219"/>
    <w:rsid w:val="00E45FF2"/>
    <w:rsid w:val="00E5184C"/>
    <w:rsid w:val="00E60E38"/>
    <w:rsid w:val="00E61AF1"/>
    <w:rsid w:val="00E706FF"/>
    <w:rsid w:val="00E82E73"/>
    <w:rsid w:val="00E844C2"/>
    <w:rsid w:val="00EA3AA8"/>
    <w:rsid w:val="00EA6F52"/>
    <w:rsid w:val="00EB05E2"/>
    <w:rsid w:val="00EB1D4C"/>
    <w:rsid w:val="00EB37CB"/>
    <w:rsid w:val="00EF4663"/>
    <w:rsid w:val="00F00ED4"/>
    <w:rsid w:val="00F02410"/>
    <w:rsid w:val="00F05345"/>
    <w:rsid w:val="00F27D93"/>
    <w:rsid w:val="00F30658"/>
    <w:rsid w:val="00F35B5C"/>
    <w:rsid w:val="00F52FE5"/>
    <w:rsid w:val="00F534F8"/>
    <w:rsid w:val="00F536A2"/>
    <w:rsid w:val="00F6684E"/>
    <w:rsid w:val="00F71FEF"/>
    <w:rsid w:val="00FA5264"/>
    <w:rsid w:val="00FB1C34"/>
    <w:rsid w:val="00FB7188"/>
    <w:rsid w:val="00FB7457"/>
    <w:rsid w:val="00FC61B3"/>
    <w:rsid w:val="00FE30EF"/>
    <w:rsid w:val="00FE34DD"/>
    <w:rsid w:val="00FE60E4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6572"/>
  <w15:docId w15:val="{930510D6-4C53-4F51-97A0-B4AC19C8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4273"/>
    <w:rPr>
      <w:rFonts w:ascii="Tahoma" w:eastAsia="Tahoma" w:hAnsi="Tahoma" w:cs="Tahoma"/>
      <w:lang w:val="el-GR"/>
    </w:rPr>
  </w:style>
  <w:style w:type="paragraph" w:styleId="1">
    <w:name w:val="heading 1"/>
    <w:basedOn w:val="a"/>
    <w:link w:val="1Char"/>
    <w:uiPriority w:val="1"/>
    <w:qFormat/>
    <w:rsid w:val="00274273"/>
    <w:pPr>
      <w:spacing w:before="104"/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7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08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4273"/>
  </w:style>
  <w:style w:type="paragraph" w:styleId="a4">
    <w:name w:val="List Paragraph"/>
    <w:basedOn w:val="a"/>
    <w:uiPriority w:val="1"/>
    <w:qFormat/>
    <w:rsid w:val="00274273"/>
    <w:pPr>
      <w:ind w:left="120" w:hanging="485"/>
    </w:pPr>
  </w:style>
  <w:style w:type="paragraph" w:customStyle="1" w:styleId="TableParagraph">
    <w:name w:val="Table Paragraph"/>
    <w:basedOn w:val="a"/>
    <w:uiPriority w:val="1"/>
    <w:qFormat/>
    <w:rsid w:val="00274273"/>
  </w:style>
  <w:style w:type="paragraph" w:styleId="a5">
    <w:name w:val="Balloon Text"/>
    <w:basedOn w:val="a"/>
    <w:link w:val="Char"/>
    <w:uiPriority w:val="99"/>
    <w:semiHidden/>
    <w:unhideWhenUsed/>
    <w:rsid w:val="0037703A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703A"/>
    <w:rPr>
      <w:rFonts w:ascii="Tahoma" w:eastAsia="Tahoma" w:hAnsi="Tahoma" w:cs="Tahoma"/>
      <w:sz w:val="16"/>
      <w:szCs w:val="16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07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table" w:customStyle="1" w:styleId="TableNormal">
    <w:name w:val="Table Normal"/>
    <w:uiPriority w:val="2"/>
    <w:semiHidden/>
    <w:unhideWhenUsed/>
    <w:qFormat/>
    <w:rsid w:val="00B07D8C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Σώμα κειμένου (2)_"/>
    <w:basedOn w:val="a0"/>
    <w:link w:val="21"/>
    <w:locked/>
    <w:rsid w:val="00B07D8C"/>
    <w:rPr>
      <w:rFonts w:ascii="Tahoma" w:eastAsia="Tahoma" w:hAnsi="Tahoma" w:cs="Tahoma"/>
      <w:shd w:val="clear" w:color="auto" w:fill="FFFFFF"/>
    </w:rPr>
  </w:style>
  <w:style w:type="paragraph" w:customStyle="1" w:styleId="21">
    <w:name w:val="Σώμα κειμένου (2)"/>
    <w:basedOn w:val="a"/>
    <w:link w:val="20"/>
    <w:rsid w:val="00B07D8C"/>
    <w:pPr>
      <w:shd w:val="clear" w:color="auto" w:fill="FFFFFF"/>
      <w:autoSpaceDE/>
      <w:autoSpaceDN/>
      <w:spacing w:after="100" w:afterAutospacing="1" w:line="307" w:lineRule="exact"/>
      <w:ind w:hanging="300"/>
    </w:pPr>
    <w:rPr>
      <w:lang w:val="en-US"/>
    </w:rPr>
  </w:style>
  <w:style w:type="table" w:styleId="a6">
    <w:name w:val="Table Grid"/>
    <w:basedOn w:val="a1"/>
    <w:uiPriority w:val="59"/>
    <w:rsid w:val="00624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2F0877"/>
    <w:rPr>
      <w:rFonts w:asciiTheme="majorHAnsi" w:eastAsiaTheme="majorEastAsia" w:hAnsiTheme="majorHAnsi" w:cstheme="majorBidi"/>
      <w:b/>
      <w:bCs/>
      <w:color w:val="4F81BD" w:themeColor="accent1"/>
      <w:lang w:val="el-GR"/>
    </w:rPr>
  </w:style>
  <w:style w:type="character" w:styleId="-">
    <w:name w:val="Hyperlink"/>
    <w:basedOn w:val="a0"/>
    <w:uiPriority w:val="99"/>
    <w:semiHidden/>
    <w:unhideWhenUsed/>
    <w:rsid w:val="002F087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9228E3"/>
    <w:rPr>
      <w:color w:val="808080"/>
    </w:rPr>
  </w:style>
  <w:style w:type="character" w:customStyle="1" w:styleId="1Char">
    <w:name w:val="Επικεφαλίδα 1 Char"/>
    <w:basedOn w:val="a0"/>
    <w:link w:val="1"/>
    <w:uiPriority w:val="1"/>
    <w:rsid w:val="002A080A"/>
    <w:rPr>
      <w:rFonts w:ascii="Tahoma" w:eastAsia="Tahoma" w:hAnsi="Tahoma" w:cs="Tahoma"/>
      <w:b/>
      <w:bCs/>
      <w:sz w:val="28"/>
      <w:szCs w:val="28"/>
      <w:lang w:val="el-GR"/>
    </w:rPr>
  </w:style>
  <w:style w:type="character" w:styleId="a8">
    <w:name w:val="annotation reference"/>
    <w:basedOn w:val="a0"/>
    <w:uiPriority w:val="99"/>
    <w:semiHidden/>
    <w:unhideWhenUsed/>
    <w:rsid w:val="00C22F85"/>
    <w:rPr>
      <w:sz w:val="16"/>
      <w:szCs w:val="16"/>
    </w:rPr>
  </w:style>
  <w:style w:type="paragraph" w:styleId="a9">
    <w:name w:val="annotation text"/>
    <w:basedOn w:val="a"/>
    <w:link w:val="Char0"/>
    <w:uiPriority w:val="99"/>
    <w:unhideWhenUsed/>
    <w:rsid w:val="00C22F85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rsid w:val="00C22F85"/>
    <w:rPr>
      <w:rFonts w:ascii="Tahoma" w:eastAsia="Tahoma" w:hAnsi="Tahoma" w:cs="Tahoma"/>
      <w:sz w:val="20"/>
      <w:szCs w:val="20"/>
      <w:lang w:val="el-GR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22F85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C22F85"/>
    <w:rPr>
      <w:rFonts w:ascii="Tahoma" w:eastAsia="Tahoma" w:hAnsi="Tahoma" w:cs="Tahoma"/>
      <w:b/>
      <w:bCs/>
      <w:sz w:val="20"/>
      <w:szCs w:val="20"/>
      <w:lang w:val="el-GR"/>
    </w:rPr>
  </w:style>
  <w:style w:type="character" w:customStyle="1" w:styleId="mi">
    <w:name w:val="mi"/>
    <w:basedOn w:val="a0"/>
    <w:rsid w:val="00141FE7"/>
  </w:style>
  <w:style w:type="character" w:customStyle="1" w:styleId="mn">
    <w:name w:val="mn"/>
    <w:basedOn w:val="a0"/>
    <w:rsid w:val="00141FE7"/>
  </w:style>
  <w:style w:type="character" w:customStyle="1" w:styleId="mo">
    <w:name w:val="mo"/>
    <w:basedOn w:val="a0"/>
    <w:rsid w:val="00141FE7"/>
  </w:style>
  <w:style w:type="character" w:customStyle="1" w:styleId="markedcontent">
    <w:name w:val="markedcontent"/>
    <w:basedOn w:val="a0"/>
    <w:rsid w:val="00D37CDE"/>
  </w:style>
  <w:style w:type="paragraph" w:styleId="ab">
    <w:name w:val="Revision"/>
    <w:hidden/>
    <w:uiPriority w:val="99"/>
    <w:semiHidden/>
    <w:rsid w:val="00C97130"/>
    <w:pPr>
      <w:widowControl/>
      <w:autoSpaceDE/>
      <w:autoSpaceDN/>
    </w:pPr>
    <w:rPr>
      <w:rFonts w:ascii="Tahoma" w:eastAsia="Tahoma" w:hAnsi="Tahoma" w:cs="Tahoma"/>
      <w:lang w:val="el-GR"/>
    </w:rPr>
  </w:style>
  <w:style w:type="paragraph" w:styleId="ac">
    <w:name w:val="footnote text"/>
    <w:basedOn w:val="a"/>
    <w:link w:val="Char2"/>
    <w:uiPriority w:val="99"/>
    <w:semiHidden/>
    <w:unhideWhenUsed/>
    <w:rsid w:val="00FE34DD"/>
    <w:rPr>
      <w:sz w:val="20"/>
      <w:szCs w:val="20"/>
    </w:rPr>
  </w:style>
  <w:style w:type="character" w:customStyle="1" w:styleId="Char2">
    <w:name w:val="Κείμενο υποσημείωσης Char"/>
    <w:basedOn w:val="a0"/>
    <w:link w:val="ac"/>
    <w:uiPriority w:val="99"/>
    <w:semiHidden/>
    <w:rsid w:val="00FE34DD"/>
    <w:rPr>
      <w:rFonts w:ascii="Tahoma" w:eastAsia="Tahoma" w:hAnsi="Tahoma" w:cs="Tahoma"/>
      <w:sz w:val="20"/>
      <w:szCs w:val="20"/>
      <w:lang w:val="el-GR"/>
    </w:rPr>
  </w:style>
  <w:style w:type="character" w:styleId="ad">
    <w:name w:val="footnote reference"/>
    <w:basedOn w:val="a0"/>
    <w:uiPriority w:val="99"/>
    <w:semiHidden/>
    <w:unhideWhenUsed/>
    <w:rsid w:val="00FE3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91E7-B172-4BC4-B814-8F31075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3</cp:revision>
  <cp:lastPrinted>2022-05-05T19:22:00Z</cp:lastPrinted>
  <dcterms:created xsi:type="dcterms:W3CDTF">2023-02-06T12:21:00Z</dcterms:created>
  <dcterms:modified xsi:type="dcterms:W3CDTF">2023-02-28T14:13:00Z</dcterms:modified>
</cp:coreProperties>
</file>