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5708E8F" w:rsidRDefault="45708E8F" w:rsidP="461A7519">
      <w:pPr>
        <w:spacing w:after="0" w:line="360" w:lineRule="auto"/>
        <w:jc w:val="center"/>
        <w:rPr>
          <w:rFonts w:eastAsia="Segoe UI"/>
          <w:b/>
          <w:bCs/>
          <w:color w:val="000000" w:themeColor="text1"/>
          <w:sz w:val="24"/>
          <w:szCs w:val="24"/>
        </w:rPr>
      </w:pPr>
      <w:r w:rsidRPr="461A7519">
        <w:rPr>
          <w:rFonts w:eastAsia="Segoe UI"/>
          <w:b/>
          <w:bCs/>
          <w:color w:val="000000" w:themeColor="text1"/>
          <w:sz w:val="24"/>
          <w:szCs w:val="24"/>
        </w:rPr>
        <w:t>ΕΝΔΕΙΚΤΙΚΕΣ ΑΠΑΝΤΗΣΕΙΣ</w:t>
      </w:r>
    </w:p>
    <w:p w:rsidR="009B72AE" w:rsidRPr="006945BC" w:rsidRDefault="009B72AE" w:rsidP="006945BC">
      <w:pPr>
        <w:autoSpaceDE w:val="0"/>
        <w:autoSpaceDN w:val="0"/>
        <w:adjustRightInd w:val="0"/>
        <w:spacing w:after="0" w:line="360" w:lineRule="auto"/>
        <w:jc w:val="both"/>
        <w:rPr>
          <w:rFonts w:cstheme="minorHAnsi"/>
          <w:sz w:val="24"/>
          <w:szCs w:val="24"/>
        </w:rPr>
      </w:pPr>
      <w:r w:rsidRPr="006945BC">
        <w:rPr>
          <w:rFonts w:cstheme="minorHAnsi"/>
          <w:sz w:val="24"/>
          <w:szCs w:val="24"/>
        </w:rPr>
        <w:t>Οι μαθητές/</w:t>
      </w:r>
      <w:r w:rsidR="002B49FE">
        <w:rPr>
          <w:rFonts w:cstheme="minorHAnsi"/>
          <w:sz w:val="24"/>
          <w:szCs w:val="24"/>
        </w:rPr>
        <w:t>-</w:t>
      </w:r>
      <w:r w:rsidRPr="006945BC">
        <w:rPr>
          <w:rFonts w:cstheme="minorHAnsi"/>
          <w:sz w:val="24"/>
          <w:szCs w:val="24"/>
        </w:rPr>
        <w:t xml:space="preserve">τριες ενθαρρύνονται, μέσω των ερωτημάτων, σε μια κριτική προσέγγιση των πηγών και στη διατύπωση του δικού τους ιστορικά τεκμηριωμένου λόγου. </w:t>
      </w:r>
    </w:p>
    <w:p w:rsidR="00F83328" w:rsidRPr="006945BC" w:rsidRDefault="009B72AE" w:rsidP="006945BC">
      <w:pPr>
        <w:autoSpaceDE w:val="0"/>
        <w:autoSpaceDN w:val="0"/>
        <w:adjustRightInd w:val="0"/>
        <w:spacing w:after="0" w:line="360" w:lineRule="auto"/>
        <w:jc w:val="both"/>
        <w:rPr>
          <w:rStyle w:val="eop"/>
          <w:rFonts w:eastAsia="MyriadPro-Regular" w:cstheme="minorHAnsi"/>
          <w:sz w:val="24"/>
          <w:szCs w:val="24"/>
        </w:rPr>
      </w:pPr>
      <w:r w:rsidRPr="006945BC">
        <w:rPr>
          <w:rFonts w:cstheme="minorHAnsi"/>
          <w:b/>
          <w:bCs/>
          <w:sz w:val="24"/>
          <w:szCs w:val="24"/>
        </w:rPr>
        <w:t>3.α.</w:t>
      </w:r>
      <w:r w:rsidRPr="006945BC">
        <w:rPr>
          <w:rFonts w:cstheme="minorHAnsi"/>
          <w:sz w:val="24"/>
          <w:szCs w:val="24"/>
        </w:rPr>
        <w:t xml:space="preserve"> </w:t>
      </w:r>
      <w:r w:rsidR="00F83328" w:rsidRPr="006945BC">
        <w:rPr>
          <w:rStyle w:val="normaltextrun"/>
          <w:rFonts w:cstheme="minorHAnsi"/>
          <w:color w:val="000000"/>
          <w:sz w:val="24"/>
          <w:szCs w:val="24"/>
          <w:shd w:val="clear" w:color="auto" w:fill="FFFFFF"/>
        </w:rPr>
        <w:t>Για την απάντηση στο ερώτημα οι μαθητές/-τριες αναμένεται, μέσα από την κριτ</w:t>
      </w:r>
      <w:r w:rsidR="002B49FE">
        <w:rPr>
          <w:rStyle w:val="normaltextrun"/>
          <w:rFonts w:cstheme="minorHAnsi"/>
          <w:color w:val="000000"/>
          <w:sz w:val="24"/>
          <w:szCs w:val="24"/>
          <w:shd w:val="clear" w:color="auto" w:fill="FFFFFF"/>
        </w:rPr>
        <w:t>ική ανάγνωση των ιστορικών πηγών</w:t>
      </w:r>
      <w:r w:rsidR="00F83328" w:rsidRPr="006945BC">
        <w:rPr>
          <w:rStyle w:val="normaltextrun"/>
          <w:rFonts w:cstheme="minorHAnsi"/>
          <w:color w:val="000000"/>
          <w:sz w:val="24"/>
          <w:szCs w:val="24"/>
          <w:shd w:val="clear" w:color="auto" w:fill="FFFFFF"/>
        </w:rPr>
        <w:t xml:space="preserve">, να αξιοποιήσουν τις </w:t>
      </w:r>
      <w:r w:rsidR="00167239">
        <w:rPr>
          <w:rStyle w:val="normaltextrun"/>
          <w:rFonts w:cstheme="minorHAnsi"/>
          <w:color w:val="000000"/>
          <w:sz w:val="24"/>
          <w:szCs w:val="24"/>
          <w:shd w:val="clear" w:color="auto" w:fill="FFFFFF"/>
        </w:rPr>
        <w:t>κατάλληλες πληροφορίες</w:t>
      </w:r>
      <w:r w:rsidR="00F83328" w:rsidRPr="006945BC">
        <w:rPr>
          <w:rStyle w:val="normaltextrun"/>
          <w:rFonts w:cstheme="minorHAnsi"/>
          <w:color w:val="000000"/>
          <w:sz w:val="24"/>
          <w:szCs w:val="24"/>
          <w:shd w:val="clear" w:color="auto" w:fill="FFFFFF"/>
        </w:rPr>
        <w:t>:</w:t>
      </w:r>
      <w:r w:rsidR="00F83328" w:rsidRPr="006945BC">
        <w:rPr>
          <w:rStyle w:val="eop"/>
          <w:rFonts w:cstheme="minorHAnsi"/>
          <w:color w:val="000000"/>
          <w:sz w:val="24"/>
          <w:szCs w:val="24"/>
          <w:shd w:val="clear" w:color="auto" w:fill="FFFFFF"/>
        </w:rPr>
        <w:t> </w:t>
      </w:r>
    </w:p>
    <w:p w:rsidR="00F83328" w:rsidRPr="006945BC" w:rsidRDefault="00F83328" w:rsidP="006945BC">
      <w:pPr>
        <w:autoSpaceDE w:val="0"/>
        <w:autoSpaceDN w:val="0"/>
        <w:adjustRightInd w:val="0"/>
        <w:spacing w:after="0" w:line="360" w:lineRule="auto"/>
        <w:jc w:val="both"/>
        <w:rPr>
          <w:rFonts w:cstheme="minorHAnsi"/>
          <w:sz w:val="24"/>
          <w:szCs w:val="24"/>
        </w:rPr>
      </w:pPr>
      <w:r w:rsidRPr="006945BC">
        <w:rPr>
          <w:rFonts w:cstheme="minorHAnsi"/>
          <w:sz w:val="24"/>
          <w:szCs w:val="24"/>
        </w:rPr>
        <w:t xml:space="preserve">Από το </w:t>
      </w:r>
      <w:r w:rsidRPr="006945BC">
        <w:rPr>
          <w:rFonts w:cstheme="minorHAnsi"/>
          <w:b/>
          <w:bCs/>
          <w:sz w:val="24"/>
          <w:szCs w:val="24"/>
        </w:rPr>
        <w:t>ΚΕΙΜΕΝΟ Α</w:t>
      </w:r>
      <w:r w:rsidRPr="006945BC">
        <w:rPr>
          <w:rFonts w:cstheme="minorHAnsi"/>
          <w:sz w:val="24"/>
          <w:szCs w:val="24"/>
        </w:rPr>
        <w:t>:</w:t>
      </w:r>
    </w:p>
    <w:p w:rsidR="00F83328" w:rsidRPr="002B49FE" w:rsidRDefault="00F83328" w:rsidP="002B49FE">
      <w:pPr>
        <w:pStyle w:val="a7"/>
        <w:numPr>
          <w:ilvl w:val="0"/>
          <w:numId w:val="2"/>
        </w:numPr>
        <w:autoSpaceDE w:val="0"/>
        <w:autoSpaceDN w:val="0"/>
        <w:adjustRightInd w:val="0"/>
        <w:spacing w:after="0" w:line="360" w:lineRule="auto"/>
        <w:jc w:val="both"/>
        <w:rPr>
          <w:rFonts w:cstheme="minorHAnsi"/>
          <w:sz w:val="24"/>
          <w:szCs w:val="24"/>
        </w:rPr>
      </w:pPr>
      <w:r w:rsidRPr="002B49FE">
        <w:rPr>
          <w:rFonts w:cstheme="minorHAnsi"/>
          <w:sz w:val="24"/>
          <w:szCs w:val="24"/>
        </w:rPr>
        <w:t>«Οι πρόσφυγες έφτασαν στην Ελλάδα σε κατάσταση τραγική»</w:t>
      </w:r>
      <w:r w:rsidR="00631B05" w:rsidRPr="002B49FE">
        <w:rPr>
          <w:rFonts w:cstheme="minorHAnsi"/>
          <w:sz w:val="24"/>
          <w:szCs w:val="24"/>
        </w:rPr>
        <w:t>.</w:t>
      </w:r>
    </w:p>
    <w:p w:rsidR="00F83328" w:rsidRPr="002B49FE" w:rsidRDefault="00F83328" w:rsidP="002B49FE">
      <w:pPr>
        <w:pStyle w:val="a7"/>
        <w:numPr>
          <w:ilvl w:val="0"/>
          <w:numId w:val="2"/>
        </w:numPr>
        <w:autoSpaceDE w:val="0"/>
        <w:autoSpaceDN w:val="0"/>
        <w:adjustRightInd w:val="0"/>
        <w:spacing w:after="0" w:line="360" w:lineRule="auto"/>
        <w:jc w:val="both"/>
        <w:rPr>
          <w:rStyle w:val="normaltextrun"/>
          <w:rFonts w:cstheme="minorHAnsi"/>
          <w:color w:val="000000"/>
          <w:sz w:val="24"/>
          <w:szCs w:val="24"/>
          <w:shd w:val="clear" w:color="auto" w:fill="FFFFFF"/>
        </w:rPr>
      </w:pPr>
      <w:r w:rsidRPr="002B49FE">
        <w:rPr>
          <w:rFonts w:cstheme="minorHAnsi"/>
          <w:sz w:val="24"/>
          <w:szCs w:val="24"/>
        </w:rPr>
        <w:t>«Οι συνθήκες της μετακίνησης και της άφιξης, η σωματική ταλαιπωρία, η κακή διατροφή, η υποτυπώδης στέγαση, ο ψυχικός τραυματισμός επιβάρυναν την υγεία των προσφύγων»</w:t>
      </w:r>
      <w:r w:rsidR="00631B05" w:rsidRPr="002B49FE">
        <w:rPr>
          <w:rFonts w:cstheme="minorHAnsi"/>
          <w:sz w:val="24"/>
          <w:szCs w:val="24"/>
        </w:rPr>
        <w:t>.</w:t>
      </w:r>
      <w:r w:rsidRPr="002B49FE">
        <w:rPr>
          <w:rStyle w:val="normaltextrun"/>
          <w:rFonts w:cstheme="minorHAnsi"/>
          <w:color w:val="000000"/>
          <w:sz w:val="24"/>
          <w:szCs w:val="24"/>
          <w:shd w:val="clear" w:color="auto" w:fill="FFFFFF"/>
        </w:rPr>
        <w:t xml:space="preserve"> </w:t>
      </w:r>
    </w:p>
    <w:p w:rsidR="00F83328" w:rsidRPr="006945BC" w:rsidRDefault="00F83328" w:rsidP="006945BC">
      <w:pPr>
        <w:autoSpaceDE w:val="0"/>
        <w:autoSpaceDN w:val="0"/>
        <w:adjustRightInd w:val="0"/>
        <w:spacing w:after="0" w:line="360" w:lineRule="auto"/>
        <w:jc w:val="both"/>
        <w:rPr>
          <w:rFonts w:cstheme="minorHAnsi"/>
          <w:sz w:val="24"/>
          <w:szCs w:val="24"/>
        </w:rPr>
      </w:pPr>
      <w:r w:rsidRPr="006945BC">
        <w:rPr>
          <w:rFonts w:cstheme="minorHAnsi"/>
          <w:sz w:val="24"/>
          <w:szCs w:val="24"/>
        </w:rPr>
        <w:t xml:space="preserve">Από το </w:t>
      </w:r>
      <w:r w:rsidRPr="006945BC">
        <w:rPr>
          <w:rFonts w:cstheme="minorHAnsi"/>
          <w:b/>
          <w:bCs/>
          <w:sz w:val="24"/>
          <w:szCs w:val="24"/>
        </w:rPr>
        <w:t xml:space="preserve">ΚΕΙΜΕΝΟ </w:t>
      </w:r>
      <w:r w:rsidR="00DB422F" w:rsidRPr="006945BC">
        <w:rPr>
          <w:rFonts w:cstheme="minorHAnsi"/>
          <w:b/>
          <w:bCs/>
          <w:sz w:val="24"/>
          <w:szCs w:val="24"/>
        </w:rPr>
        <w:t>Β</w:t>
      </w:r>
      <w:r w:rsidRPr="006945BC">
        <w:rPr>
          <w:rFonts w:cstheme="minorHAnsi"/>
          <w:sz w:val="24"/>
          <w:szCs w:val="24"/>
        </w:rPr>
        <w:t>:</w:t>
      </w:r>
    </w:p>
    <w:p w:rsidR="00F83328" w:rsidRPr="002B49FE" w:rsidRDefault="00DB422F" w:rsidP="002B49FE">
      <w:pPr>
        <w:pStyle w:val="a7"/>
        <w:numPr>
          <w:ilvl w:val="0"/>
          <w:numId w:val="3"/>
        </w:numPr>
        <w:autoSpaceDE w:val="0"/>
        <w:autoSpaceDN w:val="0"/>
        <w:adjustRightInd w:val="0"/>
        <w:spacing w:after="0" w:line="360" w:lineRule="auto"/>
        <w:jc w:val="both"/>
        <w:rPr>
          <w:rFonts w:eastAsia="Calibri" w:cstheme="minorHAnsi"/>
          <w:color w:val="000000" w:themeColor="text1"/>
          <w:kern w:val="24"/>
          <w:sz w:val="24"/>
          <w:szCs w:val="24"/>
        </w:rPr>
      </w:pP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Στη Μακρόνησο άρχισαν νέα βάσανα και θάνατοι. Μας έκαναν καραντίνα</w:t>
      </w: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w:t>
      </w:r>
    </w:p>
    <w:p w:rsidR="00F83328" w:rsidRPr="002B49FE" w:rsidRDefault="00DB422F" w:rsidP="002B49FE">
      <w:pPr>
        <w:pStyle w:val="a7"/>
        <w:numPr>
          <w:ilvl w:val="0"/>
          <w:numId w:val="3"/>
        </w:numPr>
        <w:spacing w:after="0" w:line="360" w:lineRule="auto"/>
        <w:jc w:val="both"/>
        <w:rPr>
          <w:rFonts w:eastAsia="Calibri" w:cstheme="minorHAnsi"/>
          <w:color w:val="000000" w:themeColor="text1"/>
          <w:kern w:val="24"/>
          <w:sz w:val="24"/>
          <w:szCs w:val="24"/>
        </w:rPr>
      </w:pP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Από τους οχτώ χιλιάδες που έφερε το «</w:t>
      </w:r>
      <w:proofErr w:type="spellStart"/>
      <w:r w:rsidR="00F83328" w:rsidRPr="002B49FE">
        <w:rPr>
          <w:rFonts w:eastAsia="Calibri" w:cstheme="minorHAnsi"/>
          <w:color w:val="000000" w:themeColor="text1"/>
          <w:kern w:val="24"/>
          <w:sz w:val="24"/>
          <w:szCs w:val="24"/>
        </w:rPr>
        <w:t>Κίος</w:t>
      </w:r>
      <w:proofErr w:type="spellEnd"/>
      <w:r w:rsidR="00F83328" w:rsidRPr="002B49FE">
        <w:rPr>
          <w:rFonts w:eastAsia="Calibri" w:cstheme="minorHAnsi"/>
          <w:color w:val="000000" w:themeColor="text1"/>
          <w:kern w:val="24"/>
          <w:sz w:val="24"/>
          <w:szCs w:val="24"/>
        </w:rPr>
        <w:t>», μείναμε στο τέλος δύο χιλιάδες. Οι άλλοι δύο χιλιάδες πέθαναν. Έπεσε αρρώστια και μας θέρισε</w:t>
      </w: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w:t>
      </w:r>
    </w:p>
    <w:p w:rsidR="00DB422F" w:rsidRPr="002B49FE" w:rsidRDefault="00DB422F" w:rsidP="002B49FE">
      <w:pPr>
        <w:pStyle w:val="a7"/>
        <w:numPr>
          <w:ilvl w:val="0"/>
          <w:numId w:val="3"/>
        </w:numPr>
        <w:spacing w:after="0" w:line="360" w:lineRule="auto"/>
        <w:jc w:val="both"/>
        <w:rPr>
          <w:rFonts w:eastAsia="Calibri" w:cstheme="minorHAnsi"/>
          <w:color w:val="000000" w:themeColor="text1"/>
          <w:kern w:val="24"/>
          <w:sz w:val="24"/>
          <w:szCs w:val="24"/>
        </w:rPr>
      </w:pP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Την αρρώστια στη Μακρόνησο την αποχτήσαμε. Ζούσαμε μες στη βροχή, στην πείνα και τη δίψα</w:t>
      </w: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 xml:space="preserve">. </w:t>
      </w:r>
    </w:p>
    <w:p w:rsidR="00DB422F" w:rsidRPr="002B49FE" w:rsidRDefault="002B49FE" w:rsidP="002B49FE">
      <w:pPr>
        <w:pStyle w:val="a7"/>
        <w:numPr>
          <w:ilvl w:val="0"/>
          <w:numId w:val="3"/>
        </w:numPr>
        <w:autoSpaceDE w:val="0"/>
        <w:autoSpaceDN w:val="0"/>
        <w:adjustRightInd w:val="0"/>
        <w:spacing w:after="0" w:line="360" w:lineRule="auto"/>
        <w:jc w:val="both"/>
        <w:rPr>
          <w:rFonts w:eastAsia="Calibri" w:cstheme="minorHAnsi"/>
          <w:color w:val="000000" w:themeColor="text1"/>
          <w:kern w:val="24"/>
          <w:sz w:val="24"/>
          <w:szCs w:val="24"/>
        </w:rPr>
      </w:pPr>
      <w:r w:rsidRPr="002B49FE">
        <w:rPr>
          <w:rFonts w:eastAsia="Calibri" w:cstheme="minorHAnsi"/>
          <w:color w:val="000000" w:themeColor="text1"/>
          <w:kern w:val="24"/>
          <w:sz w:val="24"/>
          <w:szCs w:val="24"/>
        </w:rPr>
        <w:t xml:space="preserve"> </w:t>
      </w:r>
      <w:r w:rsidR="00DB422F" w:rsidRPr="002B49FE">
        <w:rPr>
          <w:rFonts w:eastAsia="Calibri" w:cstheme="minorHAnsi"/>
          <w:color w:val="000000" w:themeColor="text1"/>
          <w:kern w:val="24"/>
          <w:sz w:val="24"/>
          <w:szCs w:val="24"/>
        </w:rPr>
        <w:t xml:space="preserve">«Μας τάιζαν βρωμερά μακαρόνια, ελιές σκουληκιασμένες, χαλασμένες ρέγκες κι έπεσε τύφος». </w:t>
      </w:r>
    </w:p>
    <w:p w:rsidR="00F83328" w:rsidRPr="002B49FE" w:rsidRDefault="00DB422F" w:rsidP="002B49FE">
      <w:pPr>
        <w:pStyle w:val="a7"/>
        <w:numPr>
          <w:ilvl w:val="0"/>
          <w:numId w:val="3"/>
        </w:numPr>
        <w:spacing w:after="0" w:line="360" w:lineRule="auto"/>
        <w:jc w:val="both"/>
        <w:rPr>
          <w:rFonts w:cstheme="minorHAnsi"/>
          <w:sz w:val="24"/>
          <w:szCs w:val="24"/>
        </w:rPr>
      </w:pPr>
      <w:r w:rsidRPr="002B49FE">
        <w:rPr>
          <w:rFonts w:eastAsia="Calibri" w:cstheme="minorHAnsi"/>
          <w:color w:val="000000" w:themeColor="text1"/>
          <w:kern w:val="24"/>
          <w:sz w:val="24"/>
          <w:szCs w:val="24"/>
        </w:rPr>
        <w:t>«</w:t>
      </w:r>
      <w:r w:rsidR="00F83328" w:rsidRPr="002B49FE">
        <w:rPr>
          <w:rFonts w:eastAsia="Calibri" w:cstheme="minorHAnsi"/>
          <w:color w:val="000000" w:themeColor="text1"/>
          <w:kern w:val="24"/>
          <w:sz w:val="24"/>
          <w:szCs w:val="24"/>
        </w:rPr>
        <w:t>Νερό δεν υπήρχε στάλα στο νησί. Μια μαούνα μας έφερνε απ’ το Λαύριο νερό κι εκείνο γλυφό και λιγοστό</w:t>
      </w:r>
      <w:r w:rsidRPr="002B49FE">
        <w:rPr>
          <w:rFonts w:eastAsia="Calibri" w:cstheme="minorHAnsi"/>
          <w:color w:val="000000" w:themeColor="text1"/>
          <w:kern w:val="24"/>
          <w:sz w:val="24"/>
          <w:szCs w:val="24"/>
        </w:rPr>
        <w:t>».</w:t>
      </w:r>
    </w:p>
    <w:p w:rsidR="00DB422F" w:rsidRPr="002B49FE" w:rsidRDefault="00DB422F" w:rsidP="002B49FE">
      <w:pPr>
        <w:pStyle w:val="a7"/>
        <w:numPr>
          <w:ilvl w:val="0"/>
          <w:numId w:val="3"/>
        </w:numPr>
        <w:autoSpaceDE w:val="0"/>
        <w:autoSpaceDN w:val="0"/>
        <w:adjustRightInd w:val="0"/>
        <w:spacing w:after="0" w:line="360" w:lineRule="auto"/>
        <w:jc w:val="both"/>
        <w:rPr>
          <w:rStyle w:val="normaltextrun"/>
          <w:rFonts w:cstheme="minorHAnsi"/>
          <w:color w:val="000000"/>
          <w:sz w:val="24"/>
          <w:szCs w:val="24"/>
          <w:shd w:val="clear" w:color="auto" w:fill="FFFFFF"/>
        </w:rPr>
      </w:pPr>
      <w:r w:rsidRPr="002B49FE">
        <w:rPr>
          <w:rFonts w:eastAsia="Calibri" w:cstheme="minorHAnsi"/>
          <w:color w:val="000000" w:themeColor="text1"/>
          <w:kern w:val="24"/>
          <w:sz w:val="24"/>
          <w:szCs w:val="24"/>
        </w:rPr>
        <w:t>«Και νερό πουθενά. Κάποτε έκανε τρεις μέρες η μαούνα να φέρει νερό. Λιποθυμούσε ο κόσμος απ’ τη δίψα».</w:t>
      </w:r>
      <w:r w:rsidRPr="002B49FE">
        <w:rPr>
          <w:rStyle w:val="normaltextrun"/>
          <w:rFonts w:cstheme="minorHAnsi"/>
          <w:color w:val="000000"/>
          <w:sz w:val="24"/>
          <w:szCs w:val="24"/>
          <w:shd w:val="clear" w:color="auto" w:fill="FFFFFF"/>
        </w:rPr>
        <w:t xml:space="preserve"> </w:t>
      </w:r>
    </w:p>
    <w:p w:rsidR="00814786" w:rsidRDefault="00F83328" w:rsidP="006945BC">
      <w:pPr>
        <w:autoSpaceDE w:val="0"/>
        <w:autoSpaceDN w:val="0"/>
        <w:adjustRightInd w:val="0"/>
        <w:spacing w:after="0" w:line="360" w:lineRule="auto"/>
        <w:jc w:val="both"/>
        <w:rPr>
          <w:rStyle w:val="normaltextrun"/>
          <w:rFonts w:cstheme="minorHAnsi"/>
          <w:color w:val="000000"/>
          <w:sz w:val="24"/>
          <w:szCs w:val="24"/>
          <w:shd w:val="clear" w:color="auto" w:fill="FFFFFF"/>
        </w:rPr>
      </w:pPr>
      <w:r w:rsidRPr="006945BC">
        <w:rPr>
          <w:rStyle w:val="normaltextrun"/>
          <w:rFonts w:cstheme="minorHAnsi"/>
          <w:color w:val="000000"/>
          <w:sz w:val="24"/>
          <w:szCs w:val="24"/>
          <w:shd w:val="clear" w:color="auto" w:fill="FFFFFF"/>
        </w:rPr>
        <w:t>Από την ιστορική αφήγηση του σχολικού βιβλίου [</w:t>
      </w:r>
      <w:r w:rsidRPr="006945BC">
        <w:rPr>
          <w:rFonts w:cstheme="minorHAnsi"/>
          <w:sz w:val="24"/>
          <w:szCs w:val="24"/>
        </w:rPr>
        <w:t>Το προσφυγικό ζήτημα στην Ελλάδα (1821-1930), Β. Η Μικρασιατική Καταστροφή, 2. Το πρώτο διάστημα</w:t>
      </w:r>
      <w:r w:rsidR="002B49FE">
        <w:rPr>
          <w:rStyle w:val="normaltextrun"/>
          <w:rFonts w:cstheme="minorHAnsi"/>
          <w:color w:val="000000"/>
          <w:sz w:val="24"/>
          <w:szCs w:val="24"/>
          <w:shd w:val="clear" w:color="auto" w:fill="FFFFFF"/>
        </w:rPr>
        <w:t xml:space="preserve">] μπορούν να αξιοποιηθούν πληροφορίες από το απόσπασμα: </w:t>
      </w:r>
    </w:p>
    <w:p w:rsidR="00F83328" w:rsidRPr="00814786" w:rsidRDefault="002B49FE" w:rsidP="00814786">
      <w:pPr>
        <w:pStyle w:val="a7"/>
        <w:numPr>
          <w:ilvl w:val="0"/>
          <w:numId w:val="5"/>
        </w:numPr>
        <w:autoSpaceDE w:val="0"/>
        <w:autoSpaceDN w:val="0"/>
        <w:adjustRightInd w:val="0"/>
        <w:spacing w:after="0" w:line="360" w:lineRule="auto"/>
        <w:jc w:val="both"/>
        <w:rPr>
          <w:rStyle w:val="normaltextrun"/>
          <w:rFonts w:cstheme="minorHAnsi"/>
          <w:color w:val="000000"/>
          <w:sz w:val="24"/>
          <w:szCs w:val="24"/>
          <w:shd w:val="clear" w:color="auto" w:fill="FFFFFF"/>
        </w:rPr>
      </w:pPr>
      <w:r w:rsidRPr="00814786">
        <w:rPr>
          <w:rStyle w:val="normaltextrun"/>
          <w:rFonts w:cstheme="minorHAnsi"/>
          <w:color w:val="000000"/>
          <w:sz w:val="24"/>
          <w:szCs w:val="24"/>
          <w:shd w:val="clear" w:color="auto" w:fill="FFFFFF"/>
        </w:rPr>
        <w:t>«</w:t>
      </w:r>
      <w:r w:rsidR="003A2CA0" w:rsidRPr="00814786">
        <w:rPr>
          <w:rStyle w:val="normaltextrun"/>
          <w:rFonts w:cstheme="minorHAnsi"/>
          <w:color w:val="000000"/>
          <w:sz w:val="24"/>
          <w:szCs w:val="24"/>
          <w:shd w:val="clear" w:color="auto" w:fill="FFFFFF"/>
        </w:rPr>
        <w:t>[…]</w:t>
      </w:r>
      <w:r w:rsidRPr="00814786">
        <w:rPr>
          <w:rStyle w:val="normaltextrun"/>
          <w:rFonts w:cstheme="minorHAnsi"/>
          <w:color w:val="000000"/>
          <w:sz w:val="24"/>
          <w:szCs w:val="24"/>
          <w:shd w:val="clear" w:color="auto" w:fill="FFFFFF"/>
        </w:rPr>
        <w:t>Οι πρώτες απογραφές των προσφύγων… κοινωνικού χώρου όπου είχαν ζήσει.</w:t>
      </w:r>
      <w:r w:rsidR="003A2CA0" w:rsidRPr="00814786">
        <w:rPr>
          <w:rStyle w:val="normaltextrun"/>
          <w:rFonts w:cstheme="minorHAnsi"/>
          <w:color w:val="000000"/>
          <w:sz w:val="24"/>
          <w:szCs w:val="24"/>
          <w:shd w:val="clear" w:color="auto" w:fill="FFFFFF"/>
        </w:rPr>
        <w:t>[…]</w:t>
      </w:r>
      <w:r w:rsidRPr="00814786">
        <w:rPr>
          <w:rStyle w:val="normaltextrun"/>
          <w:rFonts w:cstheme="minorHAnsi"/>
          <w:color w:val="000000"/>
          <w:sz w:val="24"/>
          <w:szCs w:val="24"/>
          <w:shd w:val="clear" w:color="auto" w:fill="FFFFFF"/>
        </w:rPr>
        <w:t xml:space="preserve">». </w:t>
      </w:r>
    </w:p>
    <w:p w:rsidR="00DB422F" w:rsidRDefault="00DB422F" w:rsidP="006945BC">
      <w:pPr>
        <w:autoSpaceDE w:val="0"/>
        <w:autoSpaceDN w:val="0"/>
        <w:adjustRightInd w:val="0"/>
        <w:spacing w:after="0" w:line="360" w:lineRule="auto"/>
        <w:jc w:val="both"/>
        <w:rPr>
          <w:rStyle w:val="eop"/>
          <w:rFonts w:cstheme="minorHAnsi"/>
          <w:color w:val="000000"/>
          <w:sz w:val="24"/>
          <w:szCs w:val="24"/>
          <w:shd w:val="clear" w:color="auto" w:fill="FFFFFF"/>
        </w:rPr>
      </w:pPr>
      <w:r w:rsidRPr="006945BC">
        <w:rPr>
          <w:rStyle w:val="normaltextrun"/>
          <w:rFonts w:cstheme="minorHAnsi"/>
          <w:color w:val="000000"/>
          <w:sz w:val="24"/>
          <w:szCs w:val="24"/>
          <w:shd w:val="clear" w:color="auto" w:fill="FFFFFF"/>
        </w:rPr>
        <w:t>Μέσα από τη συνδυαστική προσέγγιση πηγής και ιστορικής αφήγησης αναμένεται να δομηθεί ένα συνθετικό κείμενο που να καταδεικνύει την</w:t>
      </w:r>
      <w:r w:rsidRPr="006945BC">
        <w:rPr>
          <w:rFonts w:eastAsia="MyriadPro-Regular" w:cstheme="minorHAnsi"/>
          <w:sz w:val="24"/>
          <w:szCs w:val="24"/>
        </w:rPr>
        <w:t xml:space="preserve"> υψηλή θνησιμότητα των πρώτων χρόνων λόγω των άθλιων συνθηκών διαβίωσης και των επιδημιών που μάστιζαν τους πρόσφυγες</w:t>
      </w:r>
      <w:r w:rsidRPr="006945BC">
        <w:rPr>
          <w:rStyle w:val="normaltextrun"/>
          <w:rFonts w:cstheme="minorHAnsi"/>
          <w:color w:val="000000"/>
          <w:sz w:val="24"/>
          <w:szCs w:val="24"/>
          <w:shd w:val="clear" w:color="auto" w:fill="FFFFFF"/>
        </w:rPr>
        <w:t>.</w:t>
      </w:r>
      <w:r w:rsidRPr="006945BC">
        <w:rPr>
          <w:rStyle w:val="eop"/>
          <w:rFonts w:cstheme="minorHAnsi"/>
          <w:color w:val="000000"/>
          <w:sz w:val="24"/>
          <w:szCs w:val="24"/>
          <w:shd w:val="clear" w:color="auto" w:fill="FFFFFF"/>
        </w:rPr>
        <w:t> </w:t>
      </w:r>
    </w:p>
    <w:p w:rsidR="00E076D3" w:rsidRPr="006945BC" w:rsidRDefault="002B49FE" w:rsidP="006945BC">
      <w:pPr>
        <w:autoSpaceDE w:val="0"/>
        <w:autoSpaceDN w:val="0"/>
        <w:adjustRightInd w:val="0"/>
        <w:spacing w:after="0" w:line="360" w:lineRule="auto"/>
        <w:jc w:val="both"/>
        <w:rPr>
          <w:rStyle w:val="eop"/>
          <w:rFonts w:cstheme="minorHAnsi"/>
          <w:color w:val="000000"/>
          <w:sz w:val="24"/>
          <w:szCs w:val="24"/>
          <w:shd w:val="clear" w:color="auto" w:fill="FFFFFF"/>
        </w:rPr>
      </w:pPr>
      <w:r>
        <w:rPr>
          <w:rFonts w:eastAsia="MyriadPro-Regular" w:cstheme="minorHAnsi"/>
          <w:b/>
          <w:bCs/>
          <w:sz w:val="24"/>
          <w:szCs w:val="24"/>
        </w:rPr>
        <w:lastRenderedPageBreak/>
        <w:t>3.β.</w:t>
      </w:r>
      <w:r w:rsidR="009B72AE" w:rsidRPr="006945BC">
        <w:rPr>
          <w:rFonts w:eastAsia="MyriadPro-Regular" w:cstheme="minorHAnsi"/>
          <w:sz w:val="24"/>
          <w:szCs w:val="24"/>
        </w:rPr>
        <w:t xml:space="preserve"> </w:t>
      </w:r>
      <w:r w:rsidR="00E076D3" w:rsidRPr="006945BC">
        <w:rPr>
          <w:rStyle w:val="normaltextrun"/>
          <w:rFonts w:cstheme="minorHAnsi"/>
          <w:color w:val="000000"/>
          <w:sz w:val="24"/>
          <w:szCs w:val="24"/>
          <w:shd w:val="clear" w:color="auto" w:fill="FFFFFF"/>
        </w:rPr>
        <w:t>Για την απάντηση στο ερώτημα οι μαθητές/-τριες αναμένεται, μέσα από την κριτ</w:t>
      </w:r>
      <w:r w:rsidR="00F14317">
        <w:rPr>
          <w:rStyle w:val="normaltextrun"/>
          <w:rFonts w:cstheme="minorHAnsi"/>
          <w:color w:val="000000"/>
          <w:sz w:val="24"/>
          <w:szCs w:val="24"/>
          <w:shd w:val="clear" w:color="auto" w:fill="FFFFFF"/>
        </w:rPr>
        <w:t>ική ανάγνωση των ιστορικών πηγών</w:t>
      </w:r>
      <w:r w:rsidR="00E076D3" w:rsidRPr="006945BC">
        <w:rPr>
          <w:rStyle w:val="normaltextrun"/>
          <w:rFonts w:cstheme="minorHAnsi"/>
          <w:color w:val="000000"/>
          <w:sz w:val="24"/>
          <w:szCs w:val="24"/>
          <w:shd w:val="clear" w:color="auto" w:fill="FFFFFF"/>
        </w:rPr>
        <w:t>, να αξιοποιήσουν τις κατάλληλες πληροφορίες:</w:t>
      </w:r>
      <w:r w:rsidR="00E076D3" w:rsidRPr="006945BC">
        <w:rPr>
          <w:rStyle w:val="eop"/>
          <w:rFonts w:cstheme="minorHAnsi"/>
          <w:color w:val="000000"/>
          <w:sz w:val="24"/>
          <w:szCs w:val="24"/>
          <w:shd w:val="clear" w:color="auto" w:fill="FFFFFF"/>
        </w:rPr>
        <w:t> </w:t>
      </w:r>
    </w:p>
    <w:p w:rsidR="00E076D3" w:rsidRPr="006945BC" w:rsidRDefault="00E076D3" w:rsidP="006945BC">
      <w:pPr>
        <w:autoSpaceDE w:val="0"/>
        <w:autoSpaceDN w:val="0"/>
        <w:adjustRightInd w:val="0"/>
        <w:spacing w:after="0" w:line="360" w:lineRule="auto"/>
        <w:jc w:val="both"/>
        <w:rPr>
          <w:rFonts w:cstheme="minorHAnsi"/>
          <w:sz w:val="24"/>
          <w:szCs w:val="24"/>
        </w:rPr>
      </w:pPr>
      <w:r w:rsidRPr="006945BC">
        <w:rPr>
          <w:rFonts w:cstheme="minorHAnsi"/>
          <w:sz w:val="24"/>
          <w:szCs w:val="24"/>
        </w:rPr>
        <w:t xml:space="preserve">Από το </w:t>
      </w:r>
      <w:r w:rsidRPr="006945BC">
        <w:rPr>
          <w:rFonts w:cstheme="minorHAnsi"/>
          <w:b/>
          <w:bCs/>
          <w:sz w:val="24"/>
          <w:szCs w:val="24"/>
        </w:rPr>
        <w:t>ΚΕΙΜΕΝΟ Α</w:t>
      </w:r>
      <w:r w:rsidRPr="006945BC">
        <w:rPr>
          <w:rFonts w:cstheme="minorHAnsi"/>
          <w:sz w:val="24"/>
          <w:szCs w:val="24"/>
        </w:rPr>
        <w:t>:</w:t>
      </w:r>
    </w:p>
    <w:p w:rsidR="00E076D3" w:rsidRPr="00F14317" w:rsidRDefault="00E076D3" w:rsidP="00F14317">
      <w:pPr>
        <w:pStyle w:val="a7"/>
        <w:numPr>
          <w:ilvl w:val="0"/>
          <w:numId w:val="4"/>
        </w:numPr>
        <w:spacing w:after="0" w:line="360" w:lineRule="auto"/>
        <w:jc w:val="both"/>
        <w:rPr>
          <w:rFonts w:cstheme="minorHAnsi"/>
          <w:sz w:val="24"/>
          <w:szCs w:val="24"/>
        </w:rPr>
      </w:pPr>
      <w:r w:rsidRPr="00F14317">
        <w:rPr>
          <w:rFonts w:cstheme="minorHAnsi"/>
          <w:sz w:val="24"/>
          <w:szCs w:val="24"/>
        </w:rPr>
        <w:t>«Επιτράπηκε επί</w:t>
      </w:r>
      <w:r w:rsidR="00F14317" w:rsidRPr="00F14317">
        <w:rPr>
          <w:rFonts w:cstheme="minorHAnsi"/>
          <w:sz w:val="24"/>
          <w:szCs w:val="24"/>
        </w:rPr>
        <w:t>σης στην Αθήνα και τον Πειραιά «</w:t>
      </w:r>
      <w:r w:rsidRPr="00F14317">
        <w:rPr>
          <w:rFonts w:cstheme="minorHAnsi"/>
          <w:sz w:val="24"/>
          <w:szCs w:val="24"/>
        </w:rPr>
        <w:t xml:space="preserve">εις τους ξενοδόχους […] το δικαίωμα να </w:t>
      </w:r>
      <w:proofErr w:type="spellStart"/>
      <w:r w:rsidRPr="00F14317">
        <w:rPr>
          <w:rFonts w:cstheme="minorHAnsi"/>
          <w:sz w:val="24"/>
          <w:szCs w:val="24"/>
        </w:rPr>
        <w:t>τοποθετώσι</w:t>
      </w:r>
      <w:proofErr w:type="spellEnd"/>
      <w:r w:rsidRPr="00F14317">
        <w:rPr>
          <w:rFonts w:cstheme="minorHAnsi"/>
          <w:sz w:val="24"/>
          <w:szCs w:val="24"/>
        </w:rPr>
        <w:t xml:space="preserve"> </w:t>
      </w:r>
      <w:proofErr w:type="spellStart"/>
      <w:r w:rsidRPr="00F14317">
        <w:rPr>
          <w:rFonts w:cstheme="minorHAnsi"/>
          <w:sz w:val="24"/>
          <w:szCs w:val="24"/>
        </w:rPr>
        <w:t>κλίνας</w:t>
      </w:r>
      <w:proofErr w:type="spellEnd"/>
      <w:r w:rsidRPr="00F14317">
        <w:rPr>
          <w:rFonts w:cstheme="minorHAnsi"/>
          <w:sz w:val="24"/>
          <w:szCs w:val="24"/>
        </w:rPr>
        <w:t xml:space="preserve"> συνωστισμού εν τοις </w:t>
      </w:r>
      <w:proofErr w:type="spellStart"/>
      <w:r w:rsidRPr="00F14317">
        <w:rPr>
          <w:rFonts w:cstheme="minorHAnsi"/>
          <w:sz w:val="24"/>
          <w:szCs w:val="24"/>
        </w:rPr>
        <w:t>δωματίοις</w:t>
      </w:r>
      <w:proofErr w:type="spellEnd"/>
      <w:r w:rsidRPr="00F14317">
        <w:rPr>
          <w:rFonts w:cstheme="minorHAnsi"/>
          <w:sz w:val="24"/>
          <w:szCs w:val="24"/>
        </w:rPr>
        <w:t xml:space="preserve"> και τοις </w:t>
      </w:r>
      <w:proofErr w:type="spellStart"/>
      <w:r w:rsidRPr="00F14317">
        <w:rPr>
          <w:rFonts w:cstheme="minorHAnsi"/>
          <w:sz w:val="24"/>
          <w:szCs w:val="24"/>
        </w:rPr>
        <w:t>διαδρ</w:t>
      </w:r>
      <w:r w:rsidR="00F14317">
        <w:rPr>
          <w:rFonts w:cstheme="minorHAnsi"/>
          <w:sz w:val="24"/>
          <w:szCs w:val="24"/>
        </w:rPr>
        <w:t>όμοις</w:t>
      </w:r>
      <w:proofErr w:type="spellEnd"/>
      <w:r w:rsidR="00F14317">
        <w:rPr>
          <w:rFonts w:cstheme="minorHAnsi"/>
          <w:sz w:val="24"/>
          <w:szCs w:val="24"/>
        </w:rPr>
        <w:t xml:space="preserve"> εν ανάγκη των ξενοδοχείων</w:t>
      </w:r>
      <w:r w:rsidRPr="00F14317">
        <w:rPr>
          <w:rFonts w:cstheme="minorHAnsi"/>
          <w:sz w:val="24"/>
          <w:szCs w:val="24"/>
        </w:rPr>
        <w:t>».</w:t>
      </w:r>
    </w:p>
    <w:p w:rsidR="00E076D3" w:rsidRPr="006945BC" w:rsidRDefault="00E076D3" w:rsidP="006945BC">
      <w:pPr>
        <w:autoSpaceDE w:val="0"/>
        <w:autoSpaceDN w:val="0"/>
        <w:adjustRightInd w:val="0"/>
        <w:spacing w:after="0" w:line="360" w:lineRule="auto"/>
        <w:jc w:val="both"/>
        <w:rPr>
          <w:rFonts w:cstheme="minorHAnsi"/>
          <w:sz w:val="24"/>
          <w:szCs w:val="24"/>
        </w:rPr>
      </w:pPr>
      <w:r w:rsidRPr="006945BC">
        <w:rPr>
          <w:rFonts w:cstheme="minorHAnsi"/>
          <w:sz w:val="24"/>
          <w:szCs w:val="24"/>
        </w:rPr>
        <w:t xml:space="preserve">Από το </w:t>
      </w:r>
      <w:r w:rsidRPr="006945BC">
        <w:rPr>
          <w:rFonts w:cstheme="minorHAnsi"/>
          <w:b/>
          <w:bCs/>
          <w:sz w:val="24"/>
          <w:szCs w:val="24"/>
        </w:rPr>
        <w:t>ΚΕΙΜΕΝΟ Β</w:t>
      </w:r>
      <w:r w:rsidRPr="006945BC">
        <w:rPr>
          <w:rFonts w:cstheme="minorHAnsi"/>
          <w:sz w:val="24"/>
          <w:szCs w:val="24"/>
        </w:rPr>
        <w:t>:</w:t>
      </w:r>
    </w:p>
    <w:p w:rsidR="00E076D3" w:rsidRPr="00F14317" w:rsidRDefault="00E076D3" w:rsidP="00F14317">
      <w:pPr>
        <w:pStyle w:val="a7"/>
        <w:numPr>
          <w:ilvl w:val="0"/>
          <w:numId w:val="4"/>
        </w:numPr>
        <w:autoSpaceDE w:val="0"/>
        <w:autoSpaceDN w:val="0"/>
        <w:adjustRightInd w:val="0"/>
        <w:spacing w:after="0" w:line="360" w:lineRule="auto"/>
        <w:jc w:val="both"/>
        <w:rPr>
          <w:rFonts w:eastAsia="Calibri" w:cstheme="minorHAnsi"/>
          <w:color w:val="000000" w:themeColor="text1"/>
          <w:kern w:val="24"/>
          <w:sz w:val="24"/>
          <w:szCs w:val="24"/>
        </w:rPr>
      </w:pPr>
      <w:r w:rsidRPr="00F14317">
        <w:rPr>
          <w:rFonts w:eastAsia="Calibri" w:cstheme="minorHAnsi"/>
          <w:color w:val="000000" w:themeColor="text1"/>
          <w:kern w:val="24"/>
          <w:sz w:val="24"/>
          <w:szCs w:val="24"/>
        </w:rPr>
        <w:t xml:space="preserve">«Εμείς ιδρύσαμε τη Μακρόνησο. </w:t>
      </w:r>
      <w:bookmarkStart w:id="0" w:name="_Hlk117414757"/>
      <w:r w:rsidRPr="00F14317">
        <w:rPr>
          <w:rFonts w:eastAsia="Calibri" w:cstheme="minorHAnsi"/>
          <w:color w:val="000000" w:themeColor="text1"/>
          <w:kern w:val="24"/>
          <w:sz w:val="24"/>
          <w:szCs w:val="24"/>
        </w:rPr>
        <w:t>Εμείς χτίσαμε παραπήγματα</w:t>
      </w:r>
      <w:bookmarkEnd w:id="0"/>
      <w:r w:rsidRPr="00F14317">
        <w:rPr>
          <w:rFonts w:eastAsia="Calibri" w:cstheme="minorHAnsi"/>
          <w:color w:val="000000" w:themeColor="text1"/>
          <w:kern w:val="24"/>
          <w:sz w:val="24"/>
          <w:szCs w:val="24"/>
        </w:rPr>
        <w:t xml:space="preserve">, στέρνα για νερό, ό, τι χρειαζόταν». </w:t>
      </w:r>
    </w:p>
    <w:p w:rsidR="00814786" w:rsidRDefault="00E076D3" w:rsidP="006945BC">
      <w:pPr>
        <w:autoSpaceDE w:val="0"/>
        <w:autoSpaceDN w:val="0"/>
        <w:adjustRightInd w:val="0"/>
        <w:spacing w:after="0" w:line="360" w:lineRule="auto"/>
        <w:jc w:val="both"/>
        <w:rPr>
          <w:rStyle w:val="normaltextrun"/>
          <w:rFonts w:cstheme="minorHAnsi"/>
          <w:color w:val="000000"/>
          <w:sz w:val="24"/>
          <w:szCs w:val="24"/>
          <w:shd w:val="clear" w:color="auto" w:fill="FFFFFF"/>
        </w:rPr>
      </w:pPr>
      <w:r w:rsidRPr="006945BC">
        <w:rPr>
          <w:rStyle w:val="normaltextrun"/>
          <w:rFonts w:cstheme="minorHAnsi"/>
          <w:color w:val="000000"/>
          <w:sz w:val="24"/>
          <w:szCs w:val="24"/>
          <w:shd w:val="clear" w:color="auto" w:fill="FFFFFF"/>
        </w:rPr>
        <w:t>Από την ιστορική αφήγηση του σχολικού βιβλίου [</w:t>
      </w:r>
      <w:r w:rsidRPr="006945BC">
        <w:rPr>
          <w:rFonts w:cstheme="minorHAnsi"/>
          <w:sz w:val="24"/>
          <w:szCs w:val="24"/>
        </w:rPr>
        <w:t>Το προσφυγικό ζήτημα στην Ελλάδα (1821-1930), Β. Η Μικρασιατική Καταστροφή, 2. Το πρώτο διάστημα</w:t>
      </w:r>
      <w:r w:rsidRPr="006945BC">
        <w:rPr>
          <w:rStyle w:val="normaltextrun"/>
          <w:rFonts w:cstheme="minorHAnsi"/>
          <w:color w:val="000000"/>
          <w:sz w:val="24"/>
          <w:szCs w:val="24"/>
          <w:shd w:val="clear" w:color="auto" w:fill="FFFFFF"/>
        </w:rPr>
        <w:t>] μπορούν να αξιοποιηθούν</w:t>
      </w:r>
      <w:r w:rsidR="00F14317">
        <w:rPr>
          <w:rStyle w:val="normaltextrun"/>
          <w:rFonts w:cstheme="minorHAnsi"/>
          <w:color w:val="000000"/>
          <w:sz w:val="24"/>
          <w:szCs w:val="24"/>
          <w:shd w:val="clear" w:color="auto" w:fill="FFFFFF"/>
        </w:rPr>
        <w:t xml:space="preserve"> πληροφορίες από το απόσπασμα: </w:t>
      </w:r>
    </w:p>
    <w:p w:rsidR="00814786" w:rsidRPr="00F14317" w:rsidRDefault="00F14317" w:rsidP="00814786">
      <w:pPr>
        <w:pStyle w:val="a7"/>
        <w:numPr>
          <w:ilvl w:val="0"/>
          <w:numId w:val="4"/>
        </w:numPr>
        <w:autoSpaceDE w:val="0"/>
        <w:autoSpaceDN w:val="0"/>
        <w:adjustRightInd w:val="0"/>
        <w:spacing w:after="0" w:line="360" w:lineRule="auto"/>
        <w:jc w:val="both"/>
        <w:rPr>
          <w:rFonts w:eastAsia="MyriadPro-Regular" w:cstheme="minorHAnsi"/>
          <w:sz w:val="24"/>
          <w:szCs w:val="24"/>
        </w:rPr>
      </w:pPr>
      <w:r w:rsidRPr="00814786">
        <w:rPr>
          <w:rStyle w:val="normaltextrun"/>
          <w:rFonts w:cstheme="minorHAnsi"/>
          <w:color w:val="000000"/>
          <w:sz w:val="24"/>
          <w:szCs w:val="24"/>
          <w:shd w:val="clear" w:color="auto" w:fill="FFFFFF"/>
        </w:rPr>
        <w:t>«</w:t>
      </w:r>
      <w:r w:rsidR="003A2CA0" w:rsidRPr="00814786">
        <w:rPr>
          <w:rStyle w:val="normaltextrun"/>
          <w:rFonts w:cstheme="minorHAnsi"/>
          <w:color w:val="000000"/>
          <w:sz w:val="24"/>
          <w:szCs w:val="24"/>
          <w:shd w:val="clear" w:color="auto" w:fill="FFFFFF"/>
        </w:rPr>
        <w:t>[…]</w:t>
      </w:r>
      <w:r w:rsidRPr="00814786">
        <w:rPr>
          <w:rStyle w:val="normaltextrun"/>
          <w:rFonts w:cstheme="minorHAnsi"/>
          <w:color w:val="000000"/>
          <w:sz w:val="24"/>
          <w:szCs w:val="24"/>
          <w:shd w:val="clear" w:color="auto" w:fill="FFFFFF"/>
        </w:rPr>
        <w:t>Στην αρχή το κράτος… την κατοικία με τους πρόσφυγες.</w:t>
      </w:r>
      <w:r w:rsidR="003A2CA0" w:rsidRPr="00814786">
        <w:rPr>
          <w:rStyle w:val="normaltextrun"/>
          <w:rFonts w:cstheme="minorHAnsi"/>
          <w:color w:val="000000"/>
          <w:sz w:val="24"/>
          <w:szCs w:val="24"/>
          <w:shd w:val="clear" w:color="auto" w:fill="FFFFFF"/>
        </w:rPr>
        <w:t>[…]</w:t>
      </w:r>
      <w:r w:rsidRPr="00814786">
        <w:rPr>
          <w:rStyle w:val="normaltextrun"/>
          <w:rFonts w:cstheme="minorHAnsi"/>
          <w:color w:val="000000"/>
          <w:sz w:val="24"/>
          <w:szCs w:val="24"/>
          <w:shd w:val="clear" w:color="auto" w:fill="FFFFFF"/>
        </w:rPr>
        <w:t>»</w:t>
      </w:r>
      <w:r w:rsidR="00F56467" w:rsidRPr="00814786">
        <w:rPr>
          <w:rStyle w:val="normaltextrun"/>
          <w:rFonts w:cstheme="minorHAnsi"/>
          <w:color w:val="000000"/>
          <w:sz w:val="24"/>
          <w:szCs w:val="24"/>
          <w:shd w:val="clear" w:color="auto" w:fill="FFFFFF"/>
        </w:rPr>
        <w:t xml:space="preserve">. </w:t>
      </w:r>
    </w:p>
    <w:p w:rsidR="006945BC" w:rsidRPr="006945BC" w:rsidRDefault="006945BC" w:rsidP="006945BC">
      <w:pPr>
        <w:autoSpaceDE w:val="0"/>
        <w:autoSpaceDN w:val="0"/>
        <w:adjustRightInd w:val="0"/>
        <w:spacing w:after="0" w:line="360" w:lineRule="auto"/>
        <w:jc w:val="both"/>
        <w:rPr>
          <w:rFonts w:eastAsia="MyriadPro-Regular" w:cstheme="minorHAnsi"/>
          <w:sz w:val="24"/>
          <w:szCs w:val="24"/>
        </w:rPr>
      </w:pPr>
      <w:r w:rsidRPr="006945BC">
        <w:rPr>
          <w:rStyle w:val="normaltextrun"/>
          <w:rFonts w:cstheme="minorHAnsi"/>
          <w:color w:val="000000"/>
          <w:sz w:val="24"/>
          <w:szCs w:val="24"/>
          <w:shd w:val="clear" w:color="auto" w:fill="FFFFFF"/>
        </w:rPr>
        <w:t>Μέσα από τη συνδυαστική προσέγγιση πηγής και ιστορικής αφήγησης αναμένεται να δομηθεί ένα συνθετικό κείμενο που να αποτυπώνει τα μέσα με τα οποία αντιμετωπίστηκε το έργο της προσωρινής στέγασης των προσφύγων κυρίως από το κράτος αλλά και από τους ίδιους. </w:t>
      </w:r>
      <w:r w:rsidRPr="006945BC">
        <w:rPr>
          <w:rStyle w:val="eop"/>
          <w:rFonts w:cstheme="minorHAnsi"/>
          <w:color w:val="000000"/>
          <w:sz w:val="24"/>
          <w:szCs w:val="24"/>
          <w:shd w:val="clear" w:color="auto" w:fill="FFFFFF"/>
        </w:rPr>
        <w:t> </w:t>
      </w:r>
      <w:r w:rsidRPr="006945BC">
        <w:rPr>
          <w:rFonts w:eastAsia="MyriadPro-Regular" w:cstheme="minorHAnsi"/>
          <w:sz w:val="24"/>
          <w:szCs w:val="24"/>
        </w:rPr>
        <w:t xml:space="preserve"> </w:t>
      </w:r>
    </w:p>
    <w:sectPr w:rsidR="006945BC" w:rsidRPr="006945BC" w:rsidSect="00D40ABF">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7D" w:rsidRDefault="00545B7D" w:rsidP="00F83328">
      <w:pPr>
        <w:spacing w:after="0" w:line="240" w:lineRule="auto"/>
      </w:pPr>
      <w:r>
        <w:separator/>
      </w:r>
    </w:p>
  </w:endnote>
  <w:endnote w:type="continuationSeparator" w:id="0">
    <w:p w:rsidR="00545B7D" w:rsidRDefault="00545B7D" w:rsidP="00F8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7D" w:rsidRDefault="00545B7D" w:rsidP="00F83328">
      <w:pPr>
        <w:spacing w:after="0" w:line="240" w:lineRule="auto"/>
      </w:pPr>
      <w:r>
        <w:separator/>
      </w:r>
    </w:p>
  </w:footnote>
  <w:footnote w:type="continuationSeparator" w:id="0">
    <w:p w:rsidR="00545B7D" w:rsidRDefault="00545B7D" w:rsidP="00F83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2F39"/>
    <w:multiLevelType w:val="hybridMultilevel"/>
    <w:tmpl w:val="5DA03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4C7A2E"/>
    <w:multiLevelType w:val="hybridMultilevel"/>
    <w:tmpl w:val="26A27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A5121A"/>
    <w:multiLevelType w:val="hybridMultilevel"/>
    <w:tmpl w:val="48706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E54BC1"/>
    <w:multiLevelType w:val="hybridMultilevel"/>
    <w:tmpl w:val="C3AAC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2A1593"/>
    <w:multiLevelType w:val="hybridMultilevel"/>
    <w:tmpl w:val="BABC2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7E7B"/>
    <w:rsid w:val="0000339E"/>
    <w:rsid w:val="00012DB1"/>
    <w:rsid w:val="000A4C3F"/>
    <w:rsid w:val="00167239"/>
    <w:rsid w:val="00187D25"/>
    <w:rsid w:val="001929EB"/>
    <w:rsid w:val="00286D83"/>
    <w:rsid w:val="002A7E7B"/>
    <w:rsid w:val="002B49FE"/>
    <w:rsid w:val="003907C2"/>
    <w:rsid w:val="003A2CA0"/>
    <w:rsid w:val="004146E1"/>
    <w:rsid w:val="00545B7D"/>
    <w:rsid w:val="00631B05"/>
    <w:rsid w:val="006945BC"/>
    <w:rsid w:val="00706AF4"/>
    <w:rsid w:val="00727438"/>
    <w:rsid w:val="007338BE"/>
    <w:rsid w:val="00814786"/>
    <w:rsid w:val="0084190C"/>
    <w:rsid w:val="0087376B"/>
    <w:rsid w:val="009B72AE"/>
    <w:rsid w:val="00B707A2"/>
    <w:rsid w:val="00D40ABF"/>
    <w:rsid w:val="00DA766D"/>
    <w:rsid w:val="00DB422F"/>
    <w:rsid w:val="00DD4C85"/>
    <w:rsid w:val="00DD57E3"/>
    <w:rsid w:val="00E076D3"/>
    <w:rsid w:val="00E30D39"/>
    <w:rsid w:val="00E72983"/>
    <w:rsid w:val="00E90567"/>
    <w:rsid w:val="00EB0505"/>
    <w:rsid w:val="00F03D9D"/>
    <w:rsid w:val="00F14317"/>
    <w:rsid w:val="00F56467"/>
    <w:rsid w:val="00F62F6B"/>
    <w:rsid w:val="00F83328"/>
    <w:rsid w:val="0D493DDB"/>
    <w:rsid w:val="147590BC"/>
    <w:rsid w:val="3F614E12"/>
    <w:rsid w:val="45708E8F"/>
    <w:rsid w:val="461A7519"/>
    <w:rsid w:val="56253381"/>
    <w:rsid w:val="5E424D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AE"/>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D4C85"/>
    <w:pPr>
      <w:spacing w:line="240" w:lineRule="auto"/>
    </w:pPr>
    <w:rPr>
      <w:sz w:val="20"/>
      <w:szCs w:val="20"/>
    </w:rPr>
  </w:style>
  <w:style w:type="character" w:customStyle="1" w:styleId="Char">
    <w:name w:val="Κείμενο σχολίου Char"/>
    <w:basedOn w:val="a0"/>
    <w:link w:val="a3"/>
    <w:uiPriority w:val="99"/>
    <w:semiHidden/>
    <w:rsid w:val="00DD4C85"/>
    <w:rPr>
      <w:sz w:val="20"/>
      <w:szCs w:val="20"/>
      <w:lang w:val="el-GR"/>
    </w:rPr>
  </w:style>
  <w:style w:type="character" w:styleId="a4">
    <w:name w:val="annotation reference"/>
    <w:basedOn w:val="a0"/>
    <w:uiPriority w:val="99"/>
    <w:semiHidden/>
    <w:unhideWhenUsed/>
    <w:rsid w:val="00DD4C85"/>
    <w:rPr>
      <w:sz w:val="16"/>
      <w:szCs w:val="16"/>
    </w:rPr>
  </w:style>
  <w:style w:type="character" w:customStyle="1" w:styleId="normaltextrun">
    <w:name w:val="normaltextrun"/>
    <w:basedOn w:val="a0"/>
    <w:rsid w:val="00F83328"/>
  </w:style>
  <w:style w:type="character" w:customStyle="1" w:styleId="eop">
    <w:name w:val="eop"/>
    <w:basedOn w:val="a0"/>
    <w:rsid w:val="00F83328"/>
  </w:style>
  <w:style w:type="paragraph" w:styleId="a5">
    <w:name w:val="header"/>
    <w:basedOn w:val="a"/>
    <w:link w:val="Char0"/>
    <w:uiPriority w:val="99"/>
    <w:unhideWhenUsed/>
    <w:rsid w:val="00F83328"/>
    <w:pPr>
      <w:tabs>
        <w:tab w:val="center" w:pos="4320"/>
        <w:tab w:val="right" w:pos="8640"/>
      </w:tabs>
      <w:spacing w:after="0" w:line="240" w:lineRule="auto"/>
    </w:pPr>
  </w:style>
  <w:style w:type="character" w:customStyle="1" w:styleId="Char0">
    <w:name w:val="Κεφαλίδα Char"/>
    <w:basedOn w:val="a0"/>
    <w:link w:val="a5"/>
    <w:uiPriority w:val="99"/>
    <w:rsid w:val="00F83328"/>
    <w:rPr>
      <w:lang w:val="el-GR"/>
    </w:rPr>
  </w:style>
  <w:style w:type="paragraph" w:styleId="a6">
    <w:name w:val="footer"/>
    <w:basedOn w:val="a"/>
    <w:link w:val="Char1"/>
    <w:uiPriority w:val="99"/>
    <w:unhideWhenUsed/>
    <w:rsid w:val="00F83328"/>
    <w:pPr>
      <w:tabs>
        <w:tab w:val="center" w:pos="4320"/>
        <w:tab w:val="right" w:pos="8640"/>
      </w:tabs>
      <w:spacing w:after="0" w:line="240" w:lineRule="auto"/>
    </w:pPr>
  </w:style>
  <w:style w:type="character" w:customStyle="1" w:styleId="Char1">
    <w:name w:val="Υποσέλιδο Char"/>
    <w:basedOn w:val="a0"/>
    <w:link w:val="a6"/>
    <w:uiPriority w:val="99"/>
    <w:rsid w:val="00F83328"/>
    <w:rPr>
      <w:lang w:val="el-GR"/>
    </w:rPr>
  </w:style>
  <w:style w:type="paragraph" w:styleId="a7">
    <w:name w:val="List Paragraph"/>
    <w:basedOn w:val="a"/>
    <w:uiPriority w:val="34"/>
    <w:qFormat/>
    <w:rsid w:val="002B49FE"/>
    <w:pPr>
      <w:ind w:left="720"/>
      <w:contextualSpacing/>
    </w:pPr>
  </w:style>
</w:styles>
</file>

<file path=word/webSettings.xml><?xml version="1.0" encoding="utf-8"?>
<w:webSettings xmlns:r="http://schemas.openxmlformats.org/officeDocument/2006/relationships" xmlns:w="http://schemas.openxmlformats.org/wordprocessingml/2006/main">
  <w:divs>
    <w:div w:id="686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1722d9fb6e1af2abbe4157886de56484">
  <xsd:schema xmlns:xsd="http://www.w3.org/2001/XMLSchema" xmlns:xs="http://www.w3.org/2001/XMLSchema" xmlns:p="http://schemas.microsoft.com/office/2006/metadata/properties" xmlns:ns2="e6921f4e-6864-4e6a-940a-9b465a3e021d" xmlns:ns3="ea0a55cd-ae1c-459e-820a-62ca6fe5004a" targetNamespace="http://schemas.microsoft.com/office/2006/metadata/properties" ma:root="true" ma:fieldsID="589603221da37d333cabbbcf4b7c72a7" ns2:_="" ns3:_="">
    <xsd:import namespace="e6921f4e-6864-4e6a-940a-9b465a3e021d"/>
    <xsd:import namespace="ea0a55cd-ae1c-459e-820a-62ca6fe50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1AF50-4782-4FD7-BB7D-7D62DD76C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0381F-7990-40C8-9AE7-D71F6698D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ea0a55cd-ae1c-459e-820a-62ca6fe50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D94D6-4A9B-4D6C-B9F9-B145DC9E0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2299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Αναγνώστου</cp:lastModifiedBy>
  <cp:revision>16</cp:revision>
  <cp:lastPrinted>2023-02-24T04:32:00Z</cp:lastPrinted>
  <dcterms:created xsi:type="dcterms:W3CDTF">2022-10-15T06:30:00Z</dcterms:created>
  <dcterms:modified xsi:type="dcterms:W3CDTF">2023-02-27T09:52:00Z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