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13" w:rsidRPr="00B30F8D" w:rsidRDefault="00623ABA" w:rsidP="00623ABA">
      <w:pPr>
        <w:spacing w:line="360" w:lineRule="auto"/>
        <w:jc w:val="center"/>
        <w:textAlignment w:val="baseline"/>
        <w:rPr>
          <w:b/>
          <w:bCs/>
        </w:rPr>
      </w:pPr>
      <w:r>
        <w:rPr>
          <w:rFonts w:ascii="Calibri" w:eastAsia="Times New Roman" w:hAnsi="Calibri" w:cs="Calibri"/>
          <w:b/>
          <w:bCs/>
          <w:lang w:eastAsia="el-GR"/>
        </w:rPr>
        <w:t>ΕΝΔΕΙΚΤΙΚΕΣ ΑΠΑΝΤΗΣΕΙΣ</w:t>
      </w:r>
    </w:p>
    <w:p w:rsidR="00931613" w:rsidRPr="00B30F8D" w:rsidRDefault="00931613" w:rsidP="000E1A18">
      <w:pPr>
        <w:spacing w:line="360" w:lineRule="auto"/>
        <w:jc w:val="both"/>
        <w:rPr>
          <w:b/>
          <w:bCs/>
        </w:rPr>
      </w:pPr>
      <w:r w:rsidRPr="00B30F8D">
        <w:rPr>
          <w:b/>
          <w:bCs/>
        </w:rPr>
        <w:t>1.α.</w:t>
      </w:r>
    </w:p>
    <w:p w:rsidR="00931613" w:rsidRDefault="00931613" w:rsidP="000E1A18">
      <w:pPr>
        <w:spacing w:line="360" w:lineRule="auto"/>
        <w:jc w:val="both"/>
      </w:pPr>
      <w:r w:rsidRPr="00BB793B">
        <w:rPr>
          <w:b/>
          <w:bCs/>
        </w:rPr>
        <w:t>(Ι)</w:t>
      </w:r>
      <w:r w:rsidR="003A4B93">
        <w:t xml:space="preserve"> 1Λ, 2Σ, 3</w:t>
      </w:r>
      <w:r w:rsidR="00B37D96">
        <w:t>Λ, 4Σ, 5Λ</w:t>
      </w:r>
    </w:p>
    <w:p w:rsidR="00B30F8D" w:rsidRDefault="00931613" w:rsidP="000E1A18">
      <w:pPr>
        <w:spacing w:line="360" w:lineRule="auto"/>
        <w:jc w:val="both"/>
      </w:pPr>
      <w:r w:rsidRPr="00BB793B">
        <w:rPr>
          <w:b/>
          <w:bCs/>
        </w:rPr>
        <w:t>(ΙΙ)</w:t>
      </w:r>
      <w:r>
        <w:t xml:space="preserve"> </w:t>
      </w:r>
      <w:r w:rsidR="0093593A">
        <w:t>ε, γ, β, δ, α</w:t>
      </w:r>
    </w:p>
    <w:p w:rsidR="00623ABA" w:rsidRDefault="00623ABA" w:rsidP="000E1A18">
      <w:pPr>
        <w:spacing w:line="360" w:lineRule="auto"/>
        <w:jc w:val="both"/>
      </w:pPr>
    </w:p>
    <w:p w:rsidR="00623ABA" w:rsidRPr="00623ABA" w:rsidRDefault="00B30F8D" w:rsidP="00AB5F9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623ABA">
        <w:rPr>
          <w:rFonts w:asciiTheme="minorHAnsi" w:hAnsiTheme="minorHAnsi" w:cstheme="minorHAnsi"/>
          <w:b/>
          <w:bCs/>
        </w:rPr>
        <w:t>1.β.</w:t>
      </w:r>
      <w:r w:rsidRPr="00623ABA">
        <w:rPr>
          <w:rFonts w:asciiTheme="minorHAnsi" w:hAnsiTheme="minorHAnsi" w:cstheme="minorHAnsi"/>
        </w:rPr>
        <w:t xml:space="preserve"> </w:t>
      </w:r>
    </w:p>
    <w:p w:rsidR="00AB5F90" w:rsidRPr="000560BC" w:rsidRDefault="00AB5F90" w:rsidP="00AB5F9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Bidi"/>
          <w:color w:val="000000"/>
          <w:shd w:val="clear" w:color="auto" w:fill="FFFFFF"/>
        </w:rPr>
      </w:pPr>
      <w:r w:rsidRPr="7C88CA4A">
        <w:rPr>
          <w:rFonts w:asciiTheme="minorHAnsi" w:hAnsiTheme="minorHAnsi" w:cstheme="minorBidi"/>
          <w:i/>
          <w:iCs/>
          <w:color w:val="000000"/>
        </w:rPr>
        <w:t xml:space="preserve">Νεοελληνικός Διαφωτισμός: </w:t>
      </w:r>
      <w:r w:rsidRPr="47EBF83B">
        <w:rPr>
          <w:rFonts w:asciiTheme="minorHAnsi" w:hAnsiTheme="minorHAnsi" w:cstheme="minorBidi"/>
          <w:color w:val="000000"/>
          <w:shd w:val="clear" w:color="auto" w:fill="FFFFFF"/>
        </w:rPr>
        <w:t>Κεφάλαιο 7, 1. Ο Διαφωτισμός, δ. Οι επιδράσεις του Διαφωτισμού, Η απήχηση στον ελλαδικό χώρο και στη βαλκανική, «[…] Η μεταβολή…</w:t>
      </w:r>
      <w:r w:rsidRPr="00D82337">
        <w:rPr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="00623ABA">
        <w:rPr>
          <w:rFonts w:asciiTheme="minorHAnsi" w:hAnsiTheme="minorHAnsi" w:cstheme="minorBidi"/>
          <w:color w:val="000000"/>
          <w:shd w:val="clear" w:color="auto" w:fill="FFFFFF"/>
        </w:rPr>
        <w:t>Νεοελληνικός Διαφωτισμός. […]»</w:t>
      </w:r>
      <w:r w:rsidRPr="47EBF83B">
        <w:rPr>
          <w:rFonts w:asciiTheme="minorHAnsi" w:hAnsiTheme="minorHAnsi" w:cstheme="minorBidi"/>
          <w:color w:val="000000"/>
          <w:shd w:val="clear" w:color="auto" w:fill="FFFFFF"/>
        </w:rPr>
        <w:t xml:space="preserve"> </w:t>
      </w:r>
    </w:p>
    <w:p w:rsidR="00931613" w:rsidRDefault="00931613" w:rsidP="000E1A18">
      <w:pPr>
        <w:spacing w:line="360" w:lineRule="auto"/>
        <w:jc w:val="both"/>
      </w:pPr>
      <w:bookmarkStart w:id="0" w:name="_GoBack"/>
      <w:bookmarkEnd w:id="0"/>
      <w:r w:rsidRPr="00931613">
        <w:rPr>
          <w:i/>
          <w:iCs/>
        </w:rPr>
        <w:t>φυσιοκράτες</w:t>
      </w:r>
      <w:r>
        <w:t>: Κεφάλαιο 7, 2. Οικονομικές εξελίξεις: Οι απαρχές της βιομηχανικής επανάστασης, οι οικονομικές θεωρίες, β. Οι οικονομικές θεωρίες, «[…] Εναντίον της οικονομικής… ο</w:t>
      </w:r>
      <w:r w:rsidR="00623ABA">
        <w:t>ικονομική δραστηριότητα. […]»</w:t>
      </w:r>
    </w:p>
    <w:p w:rsidR="00931613" w:rsidRDefault="00931613" w:rsidP="000E1A18">
      <w:pPr>
        <w:spacing w:line="360" w:lineRule="auto"/>
        <w:jc w:val="both"/>
      </w:pPr>
    </w:p>
    <w:sectPr w:rsidR="00931613" w:rsidSect="00931613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674"/>
    <w:rsid w:val="00077FBF"/>
    <w:rsid w:val="000E1A18"/>
    <w:rsid w:val="001235C5"/>
    <w:rsid w:val="00211674"/>
    <w:rsid w:val="003A4B93"/>
    <w:rsid w:val="0049224D"/>
    <w:rsid w:val="005229DB"/>
    <w:rsid w:val="00623ABA"/>
    <w:rsid w:val="00865617"/>
    <w:rsid w:val="008F00E1"/>
    <w:rsid w:val="00912B74"/>
    <w:rsid w:val="00931613"/>
    <w:rsid w:val="0093593A"/>
    <w:rsid w:val="00AB5F90"/>
    <w:rsid w:val="00B30F8D"/>
    <w:rsid w:val="00B37D96"/>
    <w:rsid w:val="00BB793B"/>
    <w:rsid w:val="00C31713"/>
    <w:rsid w:val="00DB67B0"/>
    <w:rsid w:val="00DC6DFE"/>
    <w:rsid w:val="00DD549C"/>
    <w:rsid w:val="00EC7760"/>
    <w:rsid w:val="00E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B5F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6856455a693fde0e9e1edc5314307ae7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e4bf3d3caae944fd77813cc28dcee725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574C4-F7FC-4BF5-AA71-D9831A5F4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0FB12-79C6-4778-88B3-3E4DCBD14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966EF-08DE-42DE-BF95-FC427D16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Helmi</dc:creator>
  <cp:keywords/>
  <dc:description/>
  <cp:lastModifiedBy>Μαρία Αναγνώστου</cp:lastModifiedBy>
  <cp:revision>7</cp:revision>
  <dcterms:created xsi:type="dcterms:W3CDTF">2022-09-24T10:00:00Z</dcterms:created>
  <dcterms:modified xsi:type="dcterms:W3CDTF">2023-04-22T08:16:00Z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