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3C" w:rsidRPr="000F7A3C" w:rsidRDefault="000F7A3C" w:rsidP="006878CB">
      <w:pPr>
        <w:spacing w:line="360" w:lineRule="auto"/>
        <w:jc w:val="center"/>
        <w:textAlignment w:val="baseline"/>
        <w:rPr>
          <w:rFonts w:cstheme="minorHAnsi"/>
        </w:rPr>
      </w:pPr>
      <w:r>
        <w:rPr>
          <w:rStyle w:val="eop"/>
          <w:rFonts w:ascii="Calibri" w:hAnsi="Calibri" w:cs="Calibri"/>
        </w:rPr>
        <w:t> </w:t>
      </w:r>
      <w:r w:rsidR="006878CB" w:rsidRPr="006878CB">
        <w:rPr>
          <w:rStyle w:val="eop"/>
          <w:rFonts w:ascii="Calibri" w:hAnsi="Calibri" w:cs="Calibri"/>
          <w:b/>
        </w:rPr>
        <w:t>ΕΝΔΕΙΚΤΙΚΕΣ ΑΠΑΝΤΗΣΕΙΣ</w:t>
      </w:r>
    </w:p>
    <w:p w:rsidR="000F7A3C" w:rsidRPr="000F7A3C" w:rsidRDefault="000F7A3C" w:rsidP="00AA7AA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0F7A3C">
        <w:rPr>
          <w:rStyle w:val="normaltextrun"/>
          <w:rFonts w:asciiTheme="minorHAnsi" w:hAnsiTheme="minorHAnsi" w:cstheme="minorHAnsi"/>
          <w:b/>
          <w:bCs/>
        </w:rPr>
        <w:t>1.α.</w:t>
      </w:r>
      <w:r w:rsidRPr="000F7A3C">
        <w:rPr>
          <w:rStyle w:val="eop"/>
          <w:rFonts w:asciiTheme="minorHAnsi" w:hAnsiTheme="minorHAnsi" w:cstheme="minorHAnsi"/>
        </w:rPr>
        <w:t> </w:t>
      </w:r>
    </w:p>
    <w:p w:rsidR="000F7A3C" w:rsidRPr="000F7A3C" w:rsidRDefault="000F7A3C" w:rsidP="00AA7AA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Bidi"/>
        </w:rPr>
      </w:pPr>
      <w:r w:rsidRPr="23D684CA">
        <w:rPr>
          <w:rStyle w:val="normaltextrun"/>
          <w:rFonts w:asciiTheme="minorHAnsi" w:hAnsiTheme="minorHAnsi" w:cstheme="minorBidi"/>
          <w:b/>
          <w:bCs/>
        </w:rPr>
        <w:t xml:space="preserve">(Ι) </w:t>
      </w:r>
      <w:r w:rsidRPr="23D684CA">
        <w:rPr>
          <w:rStyle w:val="normaltextrun"/>
          <w:rFonts w:asciiTheme="minorHAnsi" w:hAnsiTheme="minorHAnsi" w:cstheme="minorBidi"/>
        </w:rPr>
        <w:t>δ, ε, β, α, γ</w:t>
      </w:r>
      <w:r w:rsidRPr="23D684CA">
        <w:rPr>
          <w:rStyle w:val="eop"/>
          <w:rFonts w:asciiTheme="minorHAnsi" w:hAnsiTheme="minorHAnsi" w:cstheme="minorBidi"/>
        </w:rPr>
        <w:t> </w:t>
      </w:r>
    </w:p>
    <w:p w:rsidR="000F7A3C" w:rsidRDefault="000F7A3C" w:rsidP="00AA7AA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Bidi"/>
        </w:rPr>
      </w:pPr>
      <w:r w:rsidRPr="23D684CA">
        <w:rPr>
          <w:rStyle w:val="normaltextrun"/>
          <w:rFonts w:asciiTheme="minorHAnsi" w:hAnsiTheme="minorHAnsi" w:cstheme="minorBidi"/>
          <w:b/>
          <w:bCs/>
        </w:rPr>
        <w:t>(ΙΙ)</w:t>
      </w:r>
      <w:r w:rsidRPr="23D684CA">
        <w:rPr>
          <w:rStyle w:val="normaltextrun"/>
          <w:rFonts w:asciiTheme="minorHAnsi" w:hAnsiTheme="minorHAnsi" w:cstheme="minorBidi"/>
        </w:rPr>
        <w:t> </w:t>
      </w:r>
      <w:r w:rsidR="00043075">
        <w:rPr>
          <w:rStyle w:val="eop"/>
          <w:rFonts w:asciiTheme="minorHAnsi" w:hAnsiTheme="minorHAnsi" w:cstheme="minorBidi"/>
        </w:rPr>
        <w:t>1Σ, 2Λ, 3Λ, 4Σ, 5Λ</w:t>
      </w:r>
    </w:p>
    <w:p w:rsidR="006878CB" w:rsidRPr="000F7A3C" w:rsidRDefault="006878CB" w:rsidP="00AA7AA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Bidi"/>
        </w:rPr>
      </w:pPr>
    </w:p>
    <w:p w:rsidR="000F7A3C" w:rsidRDefault="000F7A3C" w:rsidP="4825E434">
      <w:pPr>
        <w:spacing w:after="0" w:line="360" w:lineRule="auto"/>
        <w:jc w:val="both"/>
        <w:textAlignment w:val="baseline"/>
        <w:rPr>
          <w:rFonts w:eastAsiaTheme="minorEastAsia"/>
          <w:color w:val="000000" w:themeColor="text1"/>
          <w:sz w:val="24"/>
          <w:szCs w:val="24"/>
        </w:rPr>
      </w:pPr>
      <w:r w:rsidRPr="4825E434">
        <w:rPr>
          <w:rStyle w:val="eop"/>
          <w:rFonts w:eastAsiaTheme="minorEastAsia"/>
          <w:b/>
          <w:bCs/>
          <w:sz w:val="24"/>
          <w:szCs w:val="24"/>
        </w:rPr>
        <w:t xml:space="preserve">1.β. </w:t>
      </w:r>
    </w:p>
    <w:p w:rsidR="000F7A3C" w:rsidRDefault="000F7A3C" w:rsidP="4825E434">
      <w:pPr>
        <w:spacing w:after="0" w:line="360" w:lineRule="auto"/>
        <w:jc w:val="both"/>
        <w:textAlignment w:val="baseline"/>
        <w:rPr>
          <w:rFonts w:eastAsiaTheme="minorEastAsia"/>
          <w:color w:val="000000" w:themeColor="text1"/>
          <w:sz w:val="24"/>
          <w:szCs w:val="24"/>
        </w:rPr>
      </w:pPr>
      <w:r w:rsidRPr="4825E434">
        <w:rPr>
          <w:rStyle w:val="eop"/>
          <w:rFonts w:eastAsiaTheme="minorEastAsia"/>
          <w:i/>
          <w:iCs/>
          <w:sz w:val="24"/>
          <w:szCs w:val="24"/>
        </w:rPr>
        <w:t>Τελετή της περιβολής:</w:t>
      </w:r>
      <w:r w:rsidR="60DC3CC6" w:rsidRPr="4825E434">
        <w:rPr>
          <w:rFonts w:eastAsiaTheme="minorEastAsia"/>
          <w:color w:val="000000" w:themeColor="text1"/>
          <w:sz w:val="24"/>
          <w:szCs w:val="24"/>
        </w:rPr>
        <w:t xml:space="preserve"> Κεφάλαιο 2, 7. Οικονομία και κοινωνία στη Δυτική Ευρώπη. Το σύστημα της Φεουδαρχίας. α. Χαρακτηριστικά και εξέλιξη. «[…]</w:t>
      </w:r>
      <w:r w:rsidR="00AA7AA8" w:rsidRPr="4825E434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60DC3CC6" w:rsidRPr="4825E434">
        <w:rPr>
          <w:rFonts w:eastAsiaTheme="minorEastAsia"/>
          <w:color w:val="000000" w:themeColor="text1"/>
          <w:sz w:val="24"/>
          <w:szCs w:val="24"/>
        </w:rPr>
        <w:t>Η επίσημη αναγνώριση...</w:t>
      </w:r>
      <w:r w:rsidR="00AA7AA8" w:rsidRPr="4825E434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60DC3CC6" w:rsidRPr="4825E434">
        <w:rPr>
          <w:rFonts w:eastAsiaTheme="minorEastAsia"/>
          <w:color w:val="000000" w:themeColor="text1"/>
          <w:sz w:val="24"/>
          <w:szCs w:val="24"/>
        </w:rPr>
        <w:t>την αφαίρεση του φέουδου</w:t>
      </w:r>
      <w:r w:rsidR="00AA7AA8" w:rsidRPr="4825E434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60DC3CC6" w:rsidRPr="4825E434">
        <w:rPr>
          <w:rFonts w:eastAsiaTheme="minorEastAsia"/>
          <w:color w:val="000000" w:themeColor="text1"/>
          <w:sz w:val="24"/>
          <w:szCs w:val="24"/>
        </w:rPr>
        <w:t>[…]»</w:t>
      </w:r>
    </w:p>
    <w:p w:rsidR="000F7A3C" w:rsidRDefault="000F7A3C" w:rsidP="00AA7AA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Bidi"/>
        </w:rPr>
      </w:pPr>
      <w:r w:rsidRPr="1120A480">
        <w:rPr>
          <w:rStyle w:val="eop"/>
          <w:rFonts w:asciiTheme="minorHAnsi" w:hAnsiTheme="minorHAnsi" w:cstheme="minorBidi"/>
          <w:i/>
          <w:iCs/>
        </w:rPr>
        <w:t>Ιερά Εξέταση</w:t>
      </w:r>
      <w:r w:rsidRPr="1120A480">
        <w:rPr>
          <w:rStyle w:val="eop"/>
          <w:rFonts w:asciiTheme="minorHAnsi" w:hAnsiTheme="minorHAnsi" w:cstheme="minorBidi"/>
        </w:rPr>
        <w:t>: Κεφάλαιο 6, 4</w:t>
      </w:r>
      <w:r w:rsidR="00AA7AA8">
        <w:rPr>
          <w:rStyle w:val="eop"/>
          <w:rFonts w:asciiTheme="minorHAnsi" w:hAnsiTheme="minorHAnsi" w:cstheme="minorBidi"/>
        </w:rPr>
        <w:t>.</w:t>
      </w:r>
      <w:r w:rsidRPr="1120A480">
        <w:rPr>
          <w:rStyle w:val="eop"/>
          <w:rFonts w:asciiTheme="minorHAnsi" w:hAnsiTheme="minorHAnsi" w:cstheme="minorBidi"/>
        </w:rPr>
        <w:t xml:space="preserve"> Θρησκευτική μεταρρύθμιση</w:t>
      </w:r>
      <w:r w:rsidR="00AA7AA8">
        <w:rPr>
          <w:rStyle w:val="eop"/>
          <w:rFonts w:asciiTheme="minorHAnsi" w:hAnsiTheme="minorHAnsi" w:cstheme="minorBidi"/>
        </w:rPr>
        <w:t xml:space="preserve"> </w:t>
      </w:r>
      <w:r w:rsidRPr="1120A480">
        <w:rPr>
          <w:rStyle w:val="eop"/>
          <w:rFonts w:asciiTheme="minorHAnsi" w:hAnsiTheme="minorHAnsi" w:cstheme="minorBidi"/>
        </w:rPr>
        <w:t>(1517-1555), δ. Η Αντιμεταρρύθμιση</w:t>
      </w:r>
      <w:r w:rsidR="00AA7AA8">
        <w:rPr>
          <w:rStyle w:val="eop"/>
          <w:rFonts w:asciiTheme="minorHAnsi" w:hAnsiTheme="minorHAnsi" w:cstheme="minorBidi"/>
        </w:rPr>
        <w:t>,</w:t>
      </w:r>
      <w:r w:rsidRPr="1120A480">
        <w:rPr>
          <w:rStyle w:val="eop"/>
          <w:rFonts w:asciiTheme="minorHAnsi" w:hAnsiTheme="minorHAnsi" w:cstheme="minorBidi"/>
        </w:rPr>
        <w:t xml:space="preserve"> «[…]</w:t>
      </w:r>
      <w:r w:rsidR="00AA7AA8">
        <w:rPr>
          <w:rStyle w:val="eop"/>
          <w:rFonts w:asciiTheme="minorHAnsi" w:hAnsiTheme="minorHAnsi" w:cstheme="minorBidi"/>
        </w:rPr>
        <w:t xml:space="preserve"> </w:t>
      </w:r>
      <w:r w:rsidR="006878CB">
        <w:rPr>
          <w:rStyle w:val="eop"/>
          <w:rFonts w:asciiTheme="minorHAnsi" w:hAnsiTheme="minorHAnsi" w:cstheme="minorBidi"/>
        </w:rPr>
        <w:t>Η Ιερά Εξέταση</w:t>
      </w:r>
      <w:r w:rsidRPr="1120A480">
        <w:rPr>
          <w:rStyle w:val="eop"/>
          <w:rFonts w:asciiTheme="minorHAnsi" w:hAnsiTheme="minorHAnsi" w:cstheme="minorBidi"/>
        </w:rPr>
        <w:t>…</w:t>
      </w:r>
      <w:r w:rsidR="006878CB">
        <w:rPr>
          <w:rStyle w:val="eop"/>
          <w:rFonts w:asciiTheme="minorHAnsi" w:hAnsiTheme="minorHAnsi" w:cstheme="minorBidi"/>
        </w:rPr>
        <w:t xml:space="preserve"> </w:t>
      </w:r>
      <w:r w:rsidRPr="1120A480">
        <w:rPr>
          <w:rStyle w:val="eop"/>
          <w:rFonts w:asciiTheme="minorHAnsi" w:hAnsiTheme="minorHAnsi" w:cstheme="minorBidi"/>
        </w:rPr>
        <w:t>πάνω στη</w:t>
      </w:r>
      <w:bookmarkStart w:id="0" w:name="_GoBack"/>
      <w:bookmarkEnd w:id="0"/>
      <w:r w:rsidRPr="1120A480">
        <w:rPr>
          <w:rStyle w:val="eop"/>
          <w:rFonts w:asciiTheme="minorHAnsi" w:hAnsiTheme="minorHAnsi" w:cstheme="minorBidi"/>
        </w:rPr>
        <w:t>ν πυρά</w:t>
      </w:r>
      <w:r w:rsidR="00AA7AA8">
        <w:rPr>
          <w:rStyle w:val="eop"/>
          <w:rFonts w:asciiTheme="minorHAnsi" w:hAnsiTheme="minorHAnsi" w:cstheme="minorBidi"/>
        </w:rPr>
        <w:t xml:space="preserve"> </w:t>
      </w:r>
      <w:r w:rsidR="006878CB">
        <w:rPr>
          <w:rStyle w:val="eop"/>
          <w:rFonts w:asciiTheme="minorHAnsi" w:hAnsiTheme="minorHAnsi" w:cstheme="minorBidi"/>
        </w:rPr>
        <w:t>[…]»</w:t>
      </w:r>
    </w:p>
    <w:p w:rsidR="000F7A3C" w:rsidRDefault="000F7A3C" w:rsidP="00AA7AA8">
      <w:pPr>
        <w:pStyle w:val="paragraph"/>
        <w:spacing w:before="0" w:beforeAutospacing="0" w:after="0" w:afterAutospacing="0" w:line="360" w:lineRule="auto"/>
        <w:ind w:left="284"/>
        <w:jc w:val="both"/>
        <w:textAlignment w:val="baseline"/>
        <w:rPr>
          <w:rStyle w:val="eop"/>
          <w:rFonts w:asciiTheme="minorHAnsi" w:hAnsiTheme="minorHAnsi" w:cstheme="minorHAnsi"/>
        </w:rPr>
      </w:pPr>
    </w:p>
    <w:p w:rsidR="00A441B2" w:rsidRPr="000F7A3C" w:rsidRDefault="00A441B2" w:rsidP="00AA7AA8">
      <w:pPr>
        <w:spacing w:after="0" w:line="360" w:lineRule="auto"/>
        <w:jc w:val="both"/>
        <w:rPr>
          <w:rFonts w:cstheme="minorHAnsi"/>
        </w:rPr>
      </w:pPr>
    </w:p>
    <w:sectPr w:rsidR="00A441B2" w:rsidRPr="000F7A3C" w:rsidSect="006878C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511C5"/>
    <w:multiLevelType w:val="hybridMultilevel"/>
    <w:tmpl w:val="A01E3E94"/>
    <w:lvl w:ilvl="0" w:tplc="5288C296">
      <w:start w:val="1"/>
      <w:numFmt w:val="decimal"/>
      <w:lvlText w:val="%1."/>
      <w:lvlJc w:val="left"/>
      <w:pPr>
        <w:ind w:left="656" w:hanging="372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274"/>
    <w:rsid w:val="00043075"/>
    <w:rsid w:val="000F7A3C"/>
    <w:rsid w:val="002B590F"/>
    <w:rsid w:val="00482DB2"/>
    <w:rsid w:val="006878CB"/>
    <w:rsid w:val="006E1285"/>
    <w:rsid w:val="00A441B2"/>
    <w:rsid w:val="00AA7AA8"/>
    <w:rsid w:val="00D74274"/>
    <w:rsid w:val="00F04F00"/>
    <w:rsid w:val="00F84305"/>
    <w:rsid w:val="0D7FF8F2"/>
    <w:rsid w:val="0F715D39"/>
    <w:rsid w:val="1120A480"/>
    <w:rsid w:val="136CB19E"/>
    <w:rsid w:val="15BF6D5F"/>
    <w:rsid w:val="23D684CA"/>
    <w:rsid w:val="2A00F4DE"/>
    <w:rsid w:val="409918BA"/>
    <w:rsid w:val="41EC6816"/>
    <w:rsid w:val="4210EFB6"/>
    <w:rsid w:val="45489078"/>
    <w:rsid w:val="4825E434"/>
    <w:rsid w:val="4880313A"/>
    <w:rsid w:val="60DC3CC6"/>
    <w:rsid w:val="7F47D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F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0F7A3C"/>
  </w:style>
  <w:style w:type="character" w:customStyle="1" w:styleId="eop">
    <w:name w:val="eop"/>
    <w:basedOn w:val="a0"/>
    <w:rsid w:val="000F7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F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0F7A3C"/>
  </w:style>
  <w:style w:type="character" w:customStyle="1" w:styleId="eop">
    <w:name w:val="eop"/>
    <w:basedOn w:val="a0"/>
    <w:rsid w:val="000F7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80071E-B497-4A1B-8D07-84BCC5470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915B99-267C-49D6-9BA9-69612E3D4B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FCF85-2476-4810-A327-938B1ADAE4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346</Characters>
  <Application>Microsoft Office Word</Application>
  <DocSecurity>0</DocSecurity>
  <Lines>2</Lines>
  <Paragraphs>1</Paragraphs>
  <ScaleCrop>false</ScaleCrop>
  <Company>HP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Λογαριασμός Microsoft</dc:creator>
  <cp:lastModifiedBy>Μαρία Αναγνώστου</cp:lastModifiedBy>
  <cp:revision>7</cp:revision>
  <dcterms:created xsi:type="dcterms:W3CDTF">2022-09-24T14:51:00Z</dcterms:created>
  <dcterms:modified xsi:type="dcterms:W3CDTF">2023-04-20T06:08:00Z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